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894" w:rsidRPr="00D91EA2" w:rsidRDefault="003E4894" w:rsidP="003E4894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91EA2">
        <w:rPr>
          <w:rFonts w:ascii="Times New Roman" w:hAnsi="Times New Roman" w:cs="Times New Roman"/>
          <w:i w:val="0"/>
          <w:color w:val="auto"/>
          <w:sz w:val="28"/>
          <w:szCs w:val="28"/>
        </w:rPr>
        <w:t>ПРЕДСТАВИТЕЛЬНОЕ СОБРАНИЕ</w:t>
      </w:r>
    </w:p>
    <w:p w:rsidR="003E4894" w:rsidRPr="00D91EA2" w:rsidRDefault="003E4894" w:rsidP="003E48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1EA2">
        <w:rPr>
          <w:rFonts w:ascii="Times New Roman" w:eastAsia="Times New Roman" w:hAnsi="Times New Roman" w:cs="Times New Roman"/>
          <w:b/>
          <w:bCs/>
          <w:sz w:val="28"/>
          <w:szCs w:val="28"/>
        </w:rPr>
        <w:t>ЛЬГОВСКОГО РАЙОНА КУРСКОЙ ОБЛАСТИ</w:t>
      </w:r>
    </w:p>
    <w:p w:rsidR="003E4894" w:rsidRPr="003E4894" w:rsidRDefault="003E4894" w:rsidP="003E489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</w:t>
      </w:r>
      <w:r w:rsidRPr="00D91EA2">
        <w:rPr>
          <w:rFonts w:ascii="Times New Roman" w:eastAsia="Times New Roman" w:hAnsi="Times New Roman" w:cs="Times New Roman"/>
          <w:b/>
          <w:bCs/>
          <w:sz w:val="28"/>
          <w:szCs w:val="28"/>
        </w:rPr>
        <w:t>того созыва</w:t>
      </w:r>
    </w:p>
    <w:p w:rsidR="003E4894" w:rsidRDefault="00594A5F" w:rsidP="00594A5F">
      <w:pPr>
        <w:pStyle w:val="a3"/>
        <w:spacing w:after="0"/>
        <w:ind w:right="-180" w:firstLine="709"/>
        <w:rPr>
          <w:b/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 xml:space="preserve">                                      </w:t>
      </w:r>
      <w:r w:rsidR="003E4894" w:rsidRPr="006305D5">
        <w:rPr>
          <w:color w:val="000000"/>
          <w:sz w:val="32"/>
          <w:szCs w:val="32"/>
        </w:rPr>
        <w:t xml:space="preserve"> </w:t>
      </w:r>
      <w:r w:rsidR="003E4894" w:rsidRPr="00344976">
        <w:rPr>
          <w:b/>
          <w:color w:val="000000"/>
          <w:sz w:val="28"/>
          <w:szCs w:val="28"/>
        </w:rPr>
        <w:t>РЕШЕНИЕ</w:t>
      </w:r>
    </w:p>
    <w:p w:rsidR="00594A5F" w:rsidRPr="00344976" w:rsidRDefault="00594A5F" w:rsidP="003E4894">
      <w:pPr>
        <w:pStyle w:val="a3"/>
        <w:spacing w:after="0"/>
        <w:ind w:right="-180" w:firstLine="709"/>
        <w:jc w:val="center"/>
        <w:rPr>
          <w:color w:val="000000"/>
          <w:sz w:val="28"/>
          <w:szCs w:val="28"/>
        </w:rPr>
      </w:pPr>
    </w:p>
    <w:p w:rsidR="003E4894" w:rsidRDefault="003E4894" w:rsidP="00344976">
      <w:pPr>
        <w:pStyle w:val="a3"/>
        <w:spacing w:after="0"/>
        <w:ind w:right="-180"/>
        <w:rPr>
          <w:color w:val="000000"/>
          <w:sz w:val="28"/>
          <w:szCs w:val="28"/>
        </w:rPr>
      </w:pPr>
      <w:r w:rsidRPr="004A44B0">
        <w:rPr>
          <w:color w:val="000000"/>
          <w:sz w:val="28"/>
          <w:szCs w:val="28"/>
        </w:rPr>
        <w:t>от «</w:t>
      </w:r>
      <w:r w:rsidR="00D46528">
        <w:rPr>
          <w:color w:val="000000"/>
          <w:sz w:val="28"/>
          <w:szCs w:val="28"/>
        </w:rPr>
        <w:t>21</w:t>
      </w:r>
      <w:r w:rsidRPr="004A44B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D46528"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 </w:t>
      </w:r>
      <w:r w:rsidRPr="004A44B0">
        <w:rPr>
          <w:color w:val="000000"/>
          <w:sz w:val="28"/>
          <w:szCs w:val="28"/>
        </w:rPr>
        <w:t>202</w:t>
      </w:r>
      <w:r w:rsidR="00594A5F">
        <w:rPr>
          <w:color w:val="000000"/>
          <w:sz w:val="28"/>
          <w:szCs w:val="28"/>
        </w:rPr>
        <w:t>4</w:t>
      </w:r>
      <w:r w:rsidRPr="004A44B0">
        <w:rPr>
          <w:color w:val="000000"/>
          <w:sz w:val="28"/>
          <w:szCs w:val="28"/>
        </w:rPr>
        <w:t xml:space="preserve">г </w:t>
      </w:r>
      <w:r>
        <w:rPr>
          <w:color w:val="000000"/>
          <w:sz w:val="28"/>
          <w:szCs w:val="28"/>
        </w:rPr>
        <w:t xml:space="preserve"> </w:t>
      </w:r>
      <w:r w:rsidRPr="004A44B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="00EB20B5">
        <w:rPr>
          <w:color w:val="000000"/>
          <w:sz w:val="28"/>
          <w:szCs w:val="28"/>
        </w:rPr>
        <w:t>95</w:t>
      </w:r>
    </w:p>
    <w:p w:rsidR="00594A5F" w:rsidRPr="004A44B0" w:rsidRDefault="00594A5F" w:rsidP="00344976">
      <w:pPr>
        <w:pStyle w:val="a3"/>
        <w:spacing w:after="0"/>
        <w:ind w:right="-180"/>
        <w:rPr>
          <w:color w:val="000000"/>
        </w:rPr>
      </w:pPr>
    </w:p>
    <w:p w:rsidR="003E4894" w:rsidRDefault="003E4894" w:rsidP="00027595">
      <w:pPr>
        <w:pStyle w:val="a5"/>
        <w:spacing w:before="0" w:after="0" w:line="240" w:lineRule="auto"/>
        <w:rPr>
          <w:rFonts w:ascii="Times New Roman" w:hAnsi="Times New Roman"/>
          <w:sz w:val="28"/>
          <w:szCs w:val="28"/>
        </w:rPr>
      </w:pPr>
      <w:r w:rsidRPr="000E1DB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</w:t>
      </w:r>
      <w:r w:rsidR="00027595">
        <w:rPr>
          <w:rFonts w:ascii="Times New Roman" w:hAnsi="Times New Roman"/>
          <w:sz w:val="28"/>
          <w:szCs w:val="28"/>
        </w:rPr>
        <w:t>дополнения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0E1DB8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</w:t>
      </w:r>
      <w:r w:rsidRPr="000E1DB8">
        <w:rPr>
          <w:rFonts w:ascii="Times New Roman" w:hAnsi="Times New Roman"/>
          <w:sz w:val="28"/>
          <w:szCs w:val="28"/>
        </w:rPr>
        <w:t xml:space="preserve"> о размер</w:t>
      </w:r>
      <w:bookmarkStart w:id="0" w:name="_GoBack"/>
      <w:bookmarkEnd w:id="0"/>
      <w:r w:rsidRPr="000E1DB8">
        <w:rPr>
          <w:rFonts w:ascii="Times New Roman" w:hAnsi="Times New Roman"/>
          <w:sz w:val="28"/>
          <w:szCs w:val="28"/>
        </w:rPr>
        <w:t>ах и условиях оплаты труда</w:t>
      </w:r>
      <w:r w:rsidR="00027595">
        <w:rPr>
          <w:rFonts w:ascii="Times New Roman" w:hAnsi="Times New Roman"/>
          <w:sz w:val="28"/>
          <w:szCs w:val="28"/>
        </w:rPr>
        <w:t xml:space="preserve"> </w:t>
      </w:r>
      <w:r w:rsidRPr="000E1DB8">
        <w:rPr>
          <w:rFonts w:ascii="Times New Roman" w:hAnsi="Times New Roman"/>
          <w:sz w:val="28"/>
          <w:szCs w:val="28"/>
        </w:rPr>
        <w:t>председателя Контрольно-счетного органа – Ревизионной комиссии</w:t>
      </w:r>
      <w:r w:rsidR="00027595">
        <w:rPr>
          <w:rFonts w:ascii="Times New Roman" w:hAnsi="Times New Roman"/>
          <w:sz w:val="28"/>
          <w:szCs w:val="28"/>
        </w:rPr>
        <w:t xml:space="preserve"> </w:t>
      </w:r>
      <w:r w:rsidRPr="000E1DB8">
        <w:rPr>
          <w:rFonts w:ascii="Times New Roman" w:hAnsi="Times New Roman"/>
          <w:sz w:val="28"/>
          <w:szCs w:val="28"/>
        </w:rPr>
        <w:t>Льговского района Курской области</w:t>
      </w:r>
      <w:r>
        <w:rPr>
          <w:rFonts w:ascii="Times New Roman" w:hAnsi="Times New Roman"/>
          <w:sz w:val="28"/>
          <w:szCs w:val="28"/>
        </w:rPr>
        <w:t>, утвержденное решением Представительного Собрания Льговского района Курской области от 23.08.2022 года №200</w:t>
      </w:r>
    </w:p>
    <w:p w:rsidR="00594A5F" w:rsidRPr="00594A5F" w:rsidRDefault="00594A5F" w:rsidP="00594A5F">
      <w:pPr>
        <w:rPr>
          <w:lang w:eastAsia="en-US"/>
        </w:rPr>
      </w:pPr>
    </w:p>
    <w:p w:rsidR="003E4894" w:rsidRDefault="003E4894" w:rsidP="003E4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44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344976">
        <w:rPr>
          <w:rFonts w:ascii="Times New Roman" w:eastAsia="Times New Roman" w:hAnsi="Times New Roman" w:cs="Times New Roman"/>
          <w:sz w:val="28"/>
          <w:szCs w:val="28"/>
        </w:rPr>
        <w:t xml:space="preserve">Трудовым кодексом Российской Федерации,  </w:t>
      </w:r>
      <w:r w:rsidRPr="00344976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</w:t>
      </w:r>
      <w:r w:rsidRPr="00344976">
        <w:rPr>
          <w:rFonts w:ascii="Times New Roman" w:eastAsia="Calibri" w:hAnsi="Times New Roman" w:cs="Times New Roman"/>
          <w:sz w:val="28"/>
          <w:szCs w:val="28"/>
        </w:rPr>
        <w:t xml:space="preserve">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344976">
        <w:rPr>
          <w:rFonts w:ascii="Times New Roman" w:eastAsia="Times New Roman" w:hAnsi="Times New Roman" w:cs="Times New Roman"/>
          <w:color w:val="000000"/>
          <w:sz w:val="28"/>
          <w:szCs w:val="28"/>
        </w:rPr>
        <w:t>,  Уставом  муниципального района «Льг</w:t>
      </w:r>
      <w:r w:rsidR="00344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овский  район»  Курской области </w:t>
      </w:r>
      <w:r w:rsidRPr="003449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Представительное Собрание Льговского  района Курской области </w:t>
      </w:r>
      <w:r w:rsidRPr="0034497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027595" w:rsidRPr="00344976" w:rsidRDefault="00027595" w:rsidP="003E4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27595" w:rsidRPr="00027595" w:rsidRDefault="003E4894" w:rsidP="00027595">
      <w:pPr>
        <w:pStyle w:val="a5"/>
        <w:spacing w:before="0" w:after="0" w:line="240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44976">
        <w:rPr>
          <w:rFonts w:ascii="Times New Roman" w:hAnsi="Times New Roman"/>
          <w:b w:val="0"/>
          <w:color w:val="000000"/>
          <w:sz w:val="28"/>
          <w:szCs w:val="28"/>
        </w:rPr>
        <w:t xml:space="preserve">1. Внести в Положение </w:t>
      </w:r>
      <w:r w:rsidRPr="00344976">
        <w:rPr>
          <w:rFonts w:ascii="Times New Roman" w:hAnsi="Times New Roman"/>
          <w:b w:val="0"/>
          <w:sz w:val="28"/>
          <w:szCs w:val="28"/>
        </w:rPr>
        <w:t>о размерах и условиях оплаты труда председателя Контрольно-счетного органа – Ревизионной комиссии Льговского района Курской области, утвержденное решением Представительного Собрания Льговского района Курской области от 23.08.2022 года №200 следующ</w:t>
      </w:r>
      <w:r w:rsidR="00594A5F">
        <w:rPr>
          <w:rFonts w:ascii="Times New Roman" w:hAnsi="Times New Roman"/>
          <w:b w:val="0"/>
          <w:sz w:val="28"/>
          <w:szCs w:val="28"/>
        </w:rPr>
        <w:t>е</w:t>
      </w:r>
      <w:r w:rsidRPr="00344976">
        <w:rPr>
          <w:rFonts w:ascii="Times New Roman" w:hAnsi="Times New Roman"/>
          <w:b w:val="0"/>
          <w:sz w:val="28"/>
          <w:szCs w:val="28"/>
        </w:rPr>
        <w:t xml:space="preserve">е </w:t>
      </w:r>
      <w:r w:rsidR="00594A5F">
        <w:rPr>
          <w:rFonts w:ascii="Times New Roman" w:hAnsi="Times New Roman"/>
          <w:b w:val="0"/>
          <w:sz w:val="28"/>
          <w:szCs w:val="28"/>
        </w:rPr>
        <w:t>допол</w:t>
      </w:r>
      <w:r w:rsidRPr="00344976">
        <w:rPr>
          <w:rFonts w:ascii="Times New Roman" w:hAnsi="Times New Roman"/>
          <w:b w:val="0"/>
          <w:sz w:val="28"/>
          <w:szCs w:val="28"/>
        </w:rPr>
        <w:t>нени</w:t>
      </w:r>
      <w:r w:rsidR="00594A5F">
        <w:rPr>
          <w:rFonts w:ascii="Times New Roman" w:hAnsi="Times New Roman"/>
          <w:b w:val="0"/>
          <w:sz w:val="28"/>
          <w:szCs w:val="28"/>
        </w:rPr>
        <w:t>е</w:t>
      </w:r>
      <w:r w:rsidRPr="00344976">
        <w:rPr>
          <w:rFonts w:ascii="Times New Roman" w:hAnsi="Times New Roman"/>
          <w:b w:val="0"/>
          <w:sz w:val="28"/>
          <w:szCs w:val="28"/>
        </w:rPr>
        <w:t>:</w:t>
      </w:r>
    </w:p>
    <w:p w:rsidR="003E4894" w:rsidRPr="00594A5F" w:rsidRDefault="003E4894" w:rsidP="003E4894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344976">
        <w:rPr>
          <w:rFonts w:ascii="Times New Roman" w:hAnsi="Times New Roman" w:cs="Times New Roman"/>
          <w:sz w:val="28"/>
          <w:szCs w:val="28"/>
          <w:lang w:eastAsia="en-US"/>
        </w:rPr>
        <w:t xml:space="preserve">         1.1</w:t>
      </w:r>
      <w:r w:rsidR="00594A5F">
        <w:rPr>
          <w:rFonts w:ascii="Times New Roman" w:hAnsi="Times New Roman" w:cs="Times New Roman"/>
          <w:sz w:val="28"/>
          <w:szCs w:val="28"/>
          <w:lang w:eastAsia="en-US"/>
        </w:rPr>
        <w:t xml:space="preserve">. Раздел </w:t>
      </w:r>
      <w:r w:rsidR="00594A5F">
        <w:rPr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="00594A5F" w:rsidRPr="00594A5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94A5F">
        <w:rPr>
          <w:rFonts w:ascii="Times New Roman" w:hAnsi="Times New Roman" w:cs="Times New Roman"/>
          <w:sz w:val="28"/>
          <w:szCs w:val="28"/>
          <w:lang w:eastAsia="en-US"/>
        </w:rPr>
        <w:t>дополнить пунктом 2.6. следующего содержания:</w:t>
      </w:r>
    </w:p>
    <w:p w:rsidR="003E4894" w:rsidRDefault="003E4894" w:rsidP="00594A5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976"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="00594A5F">
        <w:rPr>
          <w:rFonts w:ascii="Times New Roman" w:hAnsi="Times New Roman" w:cs="Times New Roman"/>
          <w:sz w:val="28"/>
          <w:szCs w:val="28"/>
          <w:lang w:eastAsia="en-US"/>
        </w:rPr>
        <w:t>«2.6. Председателю Контрольно-счетного органа –</w:t>
      </w:r>
      <w:r w:rsidR="0002759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594A5F">
        <w:rPr>
          <w:rFonts w:ascii="Times New Roman" w:hAnsi="Times New Roman" w:cs="Times New Roman"/>
          <w:sz w:val="28"/>
          <w:szCs w:val="28"/>
          <w:lang w:eastAsia="en-US"/>
        </w:rPr>
        <w:t>Ревизионной комиссии Льговского района Курской области может выплачиваться денежное поощрение в связи с награждением Государственной наградой, наградой Курской области, Почетной грамотой Курской области, Почетной грамотой Курской областной Думы в размере, определенном федеральными, региональными</w:t>
      </w:r>
      <w:r w:rsidR="00336532">
        <w:rPr>
          <w:rFonts w:ascii="Times New Roman" w:hAnsi="Times New Roman" w:cs="Times New Roman"/>
          <w:sz w:val="28"/>
          <w:szCs w:val="28"/>
          <w:lang w:eastAsia="en-US"/>
        </w:rPr>
        <w:t>, муниципальными</w:t>
      </w:r>
      <w:r w:rsidR="00594A5F">
        <w:rPr>
          <w:rFonts w:ascii="Times New Roman" w:hAnsi="Times New Roman" w:cs="Times New Roman"/>
          <w:sz w:val="28"/>
          <w:szCs w:val="28"/>
          <w:lang w:eastAsia="en-US"/>
        </w:rPr>
        <w:t xml:space="preserve"> нормативными актами. Решение о выплате денежного поощрения Председателю Контрольно-счетного органа – Ревизионной комиссии Льговского района Курской области оформляется распоряжением Председателя Представительного Собрания Льговского района Курской области на основании подтверждающих награждение документов</w:t>
      </w:r>
      <w:proofErr w:type="gramStart"/>
      <w:r w:rsidR="00594A5F">
        <w:rPr>
          <w:rFonts w:ascii="Times New Roman" w:hAnsi="Times New Roman" w:cs="Times New Roman"/>
          <w:sz w:val="28"/>
          <w:szCs w:val="28"/>
          <w:lang w:eastAsia="en-US"/>
        </w:rPr>
        <w:t>.».</w:t>
      </w:r>
      <w:proofErr w:type="gramEnd"/>
    </w:p>
    <w:p w:rsidR="00027595" w:rsidRPr="00344976" w:rsidRDefault="00027595" w:rsidP="00594A5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216A0" w:rsidRPr="00344976" w:rsidRDefault="00027595" w:rsidP="005216A0">
      <w:pPr>
        <w:pStyle w:val="Standard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3E4894" w:rsidRPr="0002759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5216A0" w:rsidRPr="00344976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размещения на официальном сайте муниципального </w:t>
      </w:r>
      <w:r w:rsidR="005216A0">
        <w:rPr>
          <w:rFonts w:ascii="Times New Roman" w:hAnsi="Times New Roman"/>
          <w:sz w:val="28"/>
          <w:szCs w:val="28"/>
        </w:rPr>
        <w:t>района</w:t>
      </w:r>
      <w:r w:rsidR="005216A0" w:rsidRPr="00344976">
        <w:rPr>
          <w:rFonts w:ascii="Times New Roman" w:hAnsi="Times New Roman"/>
          <w:sz w:val="28"/>
          <w:szCs w:val="28"/>
        </w:rPr>
        <w:t xml:space="preserve"> «Льговский район» Курской области и распространяется на правоотношения, возникшие с 01 января 202</w:t>
      </w:r>
      <w:r w:rsidR="005216A0">
        <w:rPr>
          <w:rFonts w:ascii="Times New Roman" w:hAnsi="Times New Roman"/>
          <w:sz w:val="28"/>
          <w:szCs w:val="28"/>
        </w:rPr>
        <w:t>4</w:t>
      </w:r>
      <w:r w:rsidR="005216A0" w:rsidRPr="00344976">
        <w:rPr>
          <w:rFonts w:ascii="Times New Roman" w:hAnsi="Times New Roman"/>
          <w:sz w:val="28"/>
          <w:szCs w:val="28"/>
        </w:rPr>
        <w:t xml:space="preserve"> года.</w:t>
      </w:r>
    </w:p>
    <w:p w:rsidR="003E4894" w:rsidRPr="00344976" w:rsidRDefault="003E4894" w:rsidP="005216A0">
      <w:pPr>
        <w:pStyle w:val="Standard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4894" w:rsidRPr="00344976" w:rsidRDefault="003E4894" w:rsidP="003449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4894" w:rsidRPr="00344976" w:rsidRDefault="003E4894" w:rsidP="003E4894">
      <w:pPr>
        <w:pStyle w:val="Standard"/>
        <w:tabs>
          <w:tab w:val="center" w:pos="4819"/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 w:rsidRPr="00344976">
        <w:rPr>
          <w:rFonts w:ascii="Times New Roman" w:hAnsi="Times New Roman"/>
          <w:sz w:val="28"/>
          <w:szCs w:val="28"/>
        </w:rPr>
        <w:t xml:space="preserve">Председатель Представительного </w:t>
      </w:r>
      <w:r w:rsidRPr="00344976">
        <w:rPr>
          <w:rFonts w:ascii="Times New Roman" w:hAnsi="Times New Roman"/>
          <w:sz w:val="28"/>
          <w:szCs w:val="28"/>
        </w:rPr>
        <w:tab/>
        <w:t xml:space="preserve">                      Глава Льговского района</w:t>
      </w:r>
    </w:p>
    <w:p w:rsidR="003E4894" w:rsidRPr="00344976" w:rsidRDefault="003E4894" w:rsidP="003E4894">
      <w:pPr>
        <w:pStyle w:val="Standard"/>
        <w:tabs>
          <w:tab w:val="left" w:pos="6425"/>
        </w:tabs>
        <w:jc w:val="both"/>
        <w:rPr>
          <w:rFonts w:ascii="Times New Roman" w:hAnsi="Times New Roman"/>
          <w:sz w:val="28"/>
          <w:szCs w:val="28"/>
        </w:rPr>
      </w:pPr>
      <w:r w:rsidRPr="00344976">
        <w:rPr>
          <w:rFonts w:ascii="Times New Roman" w:hAnsi="Times New Roman"/>
          <w:sz w:val="28"/>
          <w:szCs w:val="28"/>
        </w:rPr>
        <w:t>Собрания Льговского района                               Курской области</w:t>
      </w:r>
    </w:p>
    <w:p w:rsidR="003E4894" w:rsidRPr="00344976" w:rsidRDefault="003E4894" w:rsidP="003E4894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344976">
        <w:rPr>
          <w:rFonts w:ascii="Times New Roman" w:hAnsi="Times New Roman"/>
          <w:sz w:val="28"/>
          <w:szCs w:val="28"/>
        </w:rPr>
        <w:t xml:space="preserve"> Курской области</w:t>
      </w:r>
    </w:p>
    <w:p w:rsidR="006B0606" w:rsidRPr="00344976" w:rsidRDefault="003E4894" w:rsidP="00344976">
      <w:pPr>
        <w:pStyle w:val="Standard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 w:rsidRPr="00344976">
        <w:rPr>
          <w:rFonts w:ascii="Times New Roman" w:hAnsi="Times New Roman"/>
          <w:sz w:val="28"/>
          <w:szCs w:val="28"/>
        </w:rPr>
        <w:t>____________________А.А. Болдин                ______________С.Н. Коростелев</w:t>
      </w:r>
    </w:p>
    <w:sectPr w:rsidR="006B0606" w:rsidRPr="00344976" w:rsidSect="00344976">
      <w:head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A32" w:rsidRDefault="00776A32" w:rsidP="00D46528">
      <w:pPr>
        <w:spacing w:after="0" w:line="240" w:lineRule="auto"/>
      </w:pPr>
      <w:r>
        <w:separator/>
      </w:r>
    </w:p>
  </w:endnote>
  <w:endnote w:type="continuationSeparator" w:id="0">
    <w:p w:rsidR="00776A32" w:rsidRDefault="00776A32" w:rsidP="00D4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A32" w:rsidRDefault="00776A32" w:rsidP="00D46528">
      <w:pPr>
        <w:spacing w:after="0" w:line="240" w:lineRule="auto"/>
      </w:pPr>
      <w:r>
        <w:separator/>
      </w:r>
    </w:p>
  </w:footnote>
  <w:footnote w:type="continuationSeparator" w:id="0">
    <w:p w:rsidR="00776A32" w:rsidRDefault="00776A32" w:rsidP="00D46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2533477"/>
      <w:docPartObj>
        <w:docPartGallery w:val="Page Numbers (Top of Page)"/>
        <w:docPartUnique/>
      </w:docPartObj>
    </w:sdtPr>
    <w:sdtEndPr/>
    <w:sdtContent>
      <w:p w:rsidR="00D46528" w:rsidRDefault="00D4652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0B5">
          <w:rPr>
            <w:noProof/>
          </w:rPr>
          <w:t>1</w:t>
        </w:r>
        <w:r>
          <w:fldChar w:fldCharType="end"/>
        </w:r>
      </w:p>
    </w:sdtContent>
  </w:sdt>
  <w:p w:rsidR="00D46528" w:rsidRDefault="00D465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E6434"/>
    <w:multiLevelType w:val="multilevel"/>
    <w:tmpl w:val="AFB066F4"/>
    <w:lvl w:ilvl="0">
      <w:start w:val="1"/>
      <w:numFmt w:val="decimal"/>
      <w:lvlText w:val="%1."/>
      <w:lvlJc w:val="left"/>
      <w:pPr>
        <w:ind w:left="2190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4894"/>
    <w:rsid w:val="00027595"/>
    <w:rsid w:val="001746B7"/>
    <w:rsid w:val="001A3872"/>
    <w:rsid w:val="00336532"/>
    <w:rsid w:val="00344976"/>
    <w:rsid w:val="003E4894"/>
    <w:rsid w:val="005216A0"/>
    <w:rsid w:val="00594A5F"/>
    <w:rsid w:val="006B0606"/>
    <w:rsid w:val="00776A32"/>
    <w:rsid w:val="00BF48DA"/>
    <w:rsid w:val="00D46528"/>
    <w:rsid w:val="00EB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894"/>
    <w:pPr>
      <w:keepNext/>
      <w:keepLines/>
      <w:suppressAutoHyphens/>
      <w:autoSpaceDN w:val="0"/>
      <w:spacing w:before="200" w:after="0" w:line="240" w:lineRule="auto"/>
      <w:textAlignment w:val="baseline"/>
      <w:outlineLvl w:val="3"/>
    </w:pPr>
    <w:rPr>
      <w:rFonts w:ascii="Cambria" w:eastAsia="Times New Roman" w:hAnsi="Cambria" w:cs="Mangal"/>
      <w:b/>
      <w:bCs/>
      <w:i/>
      <w:iCs/>
      <w:color w:val="4F81BD"/>
      <w:kern w:val="3"/>
      <w:sz w:val="24"/>
      <w:szCs w:val="21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E4894"/>
    <w:rPr>
      <w:rFonts w:ascii="Cambria" w:eastAsia="Times New Roman" w:hAnsi="Cambria" w:cs="Mangal"/>
      <w:b/>
      <w:bCs/>
      <w:i/>
      <w:iCs/>
      <w:color w:val="4F81BD"/>
      <w:kern w:val="3"/>
      <w:sz w:val="24"/>
      <w:szCs w:val="21"/>
      <w:lang w:eastAsia="zh-CN" w:bidi="hi-IN"/>
    </w:rPr>
  </w:style>
  <w:style w:type="paragraph" w:styleId="a3">
    <w:name w:val="Body Text"/>
    <w:basedOn w:val="a"/>
    <w:link w:val="a4"/>
    <w:rsid w:val="003E4894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4">
    <w:name w:val="Основной текст Знак"/>
    <w:basedOn w:val="a0"/>
    <w:link w:val="a3"/>
    <w:rsid w:val="003E4894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ConsPlusTitle">
    <w:name w:val="ConsPlusTitle"/>
    <w:rsid w:val="003E48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Title"/>
    <w:basedOn w:val="a"/>
    <w:next w:val="a"/>
    <w:link w:val="a6"/>
    <w:qFormat/>
    <w:rsid w:val="003E4894"/>
    <w:pPr>
      <w:spacing w:before="240" w:after="60" w:line="259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rsid w:val="003E489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Standard">
    <w:name w:val="Standard"/>
    <w:rsid w:val="003E489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5">
    <w:name w:val="Основной текст (5)_"/>
    <w:link w:val="50"/>
    <w:rsid w:val="00027595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27595"/>
    <w:pPr>
      <w:widowControl w:val="0"/>
      <w:shd w:val="clear" w:color="auto" w:fill="FFFFFF"/>
      <w:spacing w:before="120" w:after="1080" w:line="0" w:lineRule="atLeast"/>
    </w:pPr>
    <w:rPr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02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59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4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6528"/>
  </w:style>
  <w:style w:type="paragraph" w:styleId="ab">
    <w:name w:val="footer"/>
    <w:basedOn w:val="a"/>
    <w:link w:val="ac"/>
    <w:uiPriority w:val="99"/>
    <w:unhideWhenUsed/>
    <w:rsid w:val="00D46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6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Sobranie</dc:creator>
  <cp:keywords/>
  <dc:description/>
  <cp:lastModifiedBy>Пользователь</cp:lastModifiedBy>
  <cp:revision>13</cp:revision>
  <cp:lastPrinted>2024-02-20T06:50:00Z</cp:lastPrinted>
  <dcterms:created xsi:type="dcterms:W3CDTF">2022-12-19T12:12:00Z</dcterms:created>
  <dcterms:modified xsi:type="dcterms:W3CDTF">2024-02-22T05:30:00Z</dcterms:modified>
</cp:coreProperties>
</file>