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21" w:rsidRPr="00EC1B9D" w:rsidRDefault="00FE4B21" w:rsidP="002C7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9D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  <w:r w:rsidR="002C717B" w:rsidRPr="00EC1B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ЛЬГОВСКОГО РАЙОНА КУРСКОЙ ОБЛАСТИ                        </w:t>
      </w:r>
      <w:r w:rsidR="0032710F" w:rsidRPr="00EC1B9D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2C717B" w:rsidRPr="00EC1B9D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2C717B" w:rsidRPr="00EC1B9D" w:rsidRDefault="00FE4B21" w:rsidP="002C7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717B" w:rsidRPr="00EC1B9D" w:rsidRDefault="0000120E" w:rsidP="003271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B9D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EC1B9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EC1B9D">
        <w:rPr>
          <w:rFonts w:ascii="Times New Roman" w:hAnsi="Times New Roman" w:cs="Times New Roman"/>
          <w:b/>
          <w:sz w:val="28"/>
          <w:szCs w:val="28"/>
        </w:rPr>
        <w:t xml:space="preserve">21.02.2023 </w:t>
      </w:r>
      <w:r w:rsidR="00FE4B21" w:rsidRPr="00EC1B9D">
        <w:rPr>
          <w:rFonts w:ascii="Times New Roman" w:hAnsi="Times New Roman" w:cs="Times New Roman"/>
          <w:b/>
          <w:sz w:val="28"/>
          <w:szCs w:val="28"/>
        </w:rPr>
        <w:t>г</w:t>
      </w:r>
      <w:r w:rsidR="00EC1B9D">
        <w:rPr>
          <w:rFonts w:ascii="Times New Roman" w:hAnsi="Times New Roman" w:cs="Times New Roman"/>
          <w:b/>
          <w:sz w:val="28"/>
          <w:szCs w:val="28"/>
        </w:rPr>
        <w:t>.</w:t>
      </w:r>
      <w:r w:rsidR="00FE4B21" w:rsidRPr="00EC1B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416CF">
        <w:rPr>
          <w:rFonts w:ascii="Times New Roman" w:hAnsi="Times New Roman" w:cs="Times New Roman"/>
          <w:b/>
          <w:sz w:val="28"/>
          <w:szCs w:val="28"/>
        </w:rPr>
        <w:t>30</w:t>
      </w:r>
    </w:p>
    <w:p w:rsidR="009F304C" w:rsidRPr="00EC1B9D" w:rsidRDefault="0032710F" w:rsidP="002C71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9D">
        <w:rPr>
          <w:rFonts w:ascii="Times New Roman" w:hAnsi="Times New Roman" w:cs="Times New Roman"/>
          <w:b/>
          <w:sz w:val="28"/>
          <w:szCs w:val="28"/>
        </w:rPr>
        <w:t>О принятии полномочий поселений Льговского района Курской области по осуществлению внутреннего муниципального финансового контроля муниципальным районом «Льговский район» Курской области на 2023 год</w:t>
      </w:r>
    </w:p>
    <w:p w:rsidR="0065380F" w:rsidRPr="00EC1B9D" w:rsidRDefault="0032710F" w:rsidP="00EC1B9D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</w:t>
      </w:r>
      <w:r w:rsidR="00AA6E53" w:rsidRPr="00EC1B9D">
        <w:rPr>
          <w:rFonts w:ascii="Times New Roman" w:hAnsi="Times New Roman" w:cs="Times New Roman"/>
          <w:sz w:val="28"/>
          <w:szCs w:val="28"/>
        </w:rPr>
        <w:t>»</w:t>
      </w:r>
      <w:r w:rsidR="0028777A" w:rsidRPr="00EC1B9D">
        <w:rPr>
          <w:rFonts w:ascii="Times New Roman" w:hAnsi="Times New Roman" w:cs="Times New Roman"/>
          <w:sz w:val="28"/>
          <w:szCs w:val="28"/>
        </w:rPr>
        <w:t>,</w:t>
      </w:r>
      <w:r w:rsidR="00AA6E53" w:rsidRPr="00EC1B9D">
        <w:rPr>
          <w:rFonts w:ascii="Times New Roman" w:hAnsi="Times New Roman" w:cs="Times New Roman"/>
          <w:sz w:val="28"/>
          <w:szCs w:val="28"/>
        </w:rPr>
        <w:t xml:space="preserve"> частью 1 статьи 9 Бюджетного кодекса Российской Федерации, Уставом муниципального района</w:t>
      </w:r>
      <w:r w:rsidR="00964820" w:rsidRPr="00EC1B9D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 в соответствии с Решениями Собраний депутатов: Большеугонского сельсовета Льговского района Курской области от 01.02.2023 № 02; </w:t>
      </w:r>
      <w:r w:rsidR="00C52ABF" w:rsidRPr="00EC1B9D">
        <w:rPr>
          <w:rFonts w:ascii="Times New Roman" w:hAnsi="Times New Roman" w:cs="Times New Roman"/>
          <w:sz w:val="28"/>
          <w:szCs w:val="28"/>
        </w:rPr>
        <w:t xml:space="preserve">Вышнедеревенского сельсовета Льговского района Курской области от 01.02.2023 № 05; Городенского сельсовета Льговского района Курской области от 01.02.2023 № 104; Густомойского сельсовета Льговского района Курской области от 11.01.2023 № 1; </w:t>
      </w:r>
      <w:r w:rsidR="00B53A97" w:rsidRPr="00EC1B9D">
        <w:rPr>
          <w:rFonts w:ascii="Times New Roman" w:hAnsi="Times New Roman" w:cs="Times New Roman"/>
          <w:sz w:val="28"/>
          <w:szCs w:val="28"/>
        </w:rPr>
        <w:t>Иванчиковского сельсовета Льговского района Курской области от 01.02.2023 № 04; Кудинцевского сельсовета Льговского района Курской области от 26.01.2023 № 1.4;</w:t>
      </w:r>
      <w:r w:rsidR="00A117FA" w:rsidRPr="00EC1B9D">
        <w:rPr>
          <w:rFonts w:ascii="Times New Roman" w:hAnsi="Times New Roman" w:cs="Times New Roman"/>
          <w:sz w:val="28"/>
          <w:szCs w:val="28"/>
        </w:rPr>
        <w:t xml:space="preserve"> Марицкого сельсовета Льговского района Курской области от 01.02.2023 № 62; </w:t>
      </w:r>
      <w:r w:rsidR="006B1A56" w:rsidRPr="00EC1B9D">
        <w:rPr>
          <w:rFonts w:ascii="Times New Roman" w:hAnsi="Times New Roman" w:cs="Times New Roman"/>
          <w:sz w:val="28"/>
          <w:szCs w:val="28"/>
        </w:rPr>
        <w:t xml:space="preserve">Селекционного сельсовета Льговского района Курской области от 02.02.2023 № 03  </w:t>
      </w:r>
      <w:r w:rsidR="001F50AB" w:rsidRPr="00EC1B9D">
        <w:rPr>
          <w:rFonts w:ascii="Times New Roman" w:hAnsi="Times New Roman" w:cs="Times New Roman"/>
          <w:sz w:val="28"/>
          <w:szCs w:val="28"/>
        </w:rPr>
        <w:t>Представительное  Собрание Льговского района Курской области</w:t>
      </w:r>
      <w:r w:rsidR="00EC1B9D">
        <w:rPr>
          <w:rFonts w:ascii="Times New Roman" w:hAnsi="Times New Roman" w:cs="Times New Roman"/>
          <w:sz w:val="28"/>
          <w:szCs w:val="28"/>
        </w:rPr>
        <w:t xml:space="preserve"> </w:t>
      </w:r>
      <w:r w:rsidR="00952365" w:rsidRPr="00EC1B9D">
        <w:rPr>
          <w:rFonts w:ascii="Times New Roman" w:hAnsi="Times New Roman" w:cs="Times New Roman"/>
          <w:b/>
          <w:sz w:val="28"/>
          <w:szCs w:val="28"/>
        </w:rPr>
        <w:t>РЕШИЛО</w:t>
      </w:r>
      <w:r w:rsidR="00703E13" w:rsidRPr="00EC1B9D">
        <w:rPr>
          <w:rFonts w:ascii="Times New Roman" w:hAnsi="Times New Roman" w:cs="Times New Roman"/>
          <w:b/>
          <w:sz w:val="28"/>
          <w:szCs w:val="28"/>
        </w:rPr>
        <w:t>:</w:t>
      </w:r>
    </w:p>
    <w:p w:rsidR="00D92BA6" w:rsidRPr="00EC1B9D" w:rsidRDefault="00BE203C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Администрации  Льговского района Курской области принять полномочия поселений Льговского района Курской области по осуществлению внутреннего муниципального финансового контроля.</w:t>
      </w:r>
    </w:p>
    <w:p w:rsidR="0056292B" w:rsidRPr="00EC1B9D" w:rsidRDefault="00360E97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Заключить соглашения о передаче полномочий между Администрацией Льговского района Курской области и Администрациями поселений Льговского района Курской области на 2023 год.</w:t>
      </w:r>
    </w:p>
    <w:p w:rsidR="00DA1AC9" w:rsidRPr="00EC1B9D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C1B6C" w:rsidRPr="00EC1B9D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EC1B9D">
        <w:rPr>
          <w:rFonts w:ascii="Times New Roman" w:hAnsi="Times New Roman" w:cs="Times New Roman"/>
          <w:sz w:val="28"/>
          <w:szCs w:val="28"/>
        </w:rPr>
        <w:t xml:space="preserve"> </w:t>
      </w:r>
      <w:r w:rsidR="00EB7A96" w:rsidRPr="00EC1B9D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1C1B6C" w:rsidRPr="00EC1B9D">
        <w:rPr>
          <w:rFonts w:ascii="Times New Roman" w:hAnsi="Times New Roman" w:cs="Times New Roman"/>
          <w:sz w:val="28"/>
          <w:szCs w:val="28"/>
        </w:rPr>
        <w:t>января</w:t>
      </w:r>
      <w:r w:rsidR="00EB7A96" w:rsidRPr="00EC1B9D">
        <w:rPr>
          <w:rFonts w:ascii="Times New Roman" w:hAnsi="Times New Roman" w:cs="Times New Roman"/>
          <w:sz w:val="28"/>
          <w:szCs w:val="28"/>
        </w:rPr>
        <w:t xml:space="preserve"> 20</w:t>
      </w:r>
      <w:r w:rsidR="004C5A67" w:rsidRPr="00EC1B9D">
        <w:rPr>
          <w:rFonts w:ascii="Times New Roman" w:hAnsi="Times New Roman" w:cs="Times New Roman"/>
          <w:sz w:val="28"/>
          <w:szCs w:val="28"/>
        </w:rPr>
        <w:t>2</w:t>
      </w:r>
      <w:r w:rsidR="001C1B6C" w:rsidRPr="00EC1B9D">
        <w:rPr>
          <w:rFonts w:ascii="Times New Roman" w:hAnsi="Times New Roman" w:cs="Times New Roman"/>
          <w:sz w:val="28"/>
          <w:szCs w:val="28"/>
        </w:rPr>
        <w:t xml:space="preserve">3 </w:t>
      </w:r>
      <w:r w:rsidR="00EB7A96" w:rsidRPr="00EC1B9D">
        <w:rPr>
          <w:rFonts w:ascii="Times New Roman" w:hAnsi="Times New Roman" w:cs="Times New Roman"/>
          <w:sz w:val="28"/>
          <w:szCs w:val="28"/>
        </w:rPr>
        <w:t>года.</w:t>
      </w:r>
    </w:p>
    <w:p w:rsidR="00582AE9" w:rsidRPr="00EC1B9D" w:rsidRDefault="004D722D" w:rsidP="00EC1B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Решение подлежит размещению на официальном сайте муниципального образования «Льговский район» Курской области.</w:t>
      </w:r>
    </w:p>
    <w:p w:rsidR="00DB1CDB" w:rsidRPr="00EC1B9D" w:rsidRDefault="00DB1CDB" w:rsidP="00DB1CDB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Pr="00EC1B9D">
        <w:rPr>
          <w:rFonts w:ascii="Times New Roman" w:hAnsi="Times New Roman" w:cs="Times New Roman"/>
          <w:sz w:val="28"/>
          <w:szCs w:val="28"/>
        </w:rPr>
        <w:tab/>
        <w:t xml:space="preserve">                 И.о. Главы Льговского района                                                                       </w:t>
      </w:r>
    </w:p>
    <w:p w:rsidR="00DB1CDB" w:rsidRPr="00EC1B9D" w:rsidRDefault="00DB1CDB" w:rsidP="00DB1CDB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Курской области</w:t>
      </w:r>
    </w:p>
    <w:p w:rsidR="00DB1CDB" w:rsidRPr="00EC1B9D" w:rsidRDefault="00DB1CDB" w:rsidP="00DB1CDB">
      <w:pPr>
        <w:pStyle w:val="Standard"/>
        <w:tabs>
          <w:tab w:val="left" w:pos="57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</w:t>
      </w:r>
    </w:p>
    <w:p w:rsidR="00DB1CDB" w:rsidRPr="00EC1B9D" w:rsidRDefault="00DB1CDB" w:rsidP="00DB1CDB">
      <w:pPr>
        <w:pStyle w:val="Standard"/>
        <w:tabs>
          <w:tab w:val="left" w:pos="57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1CDB" w:rsidRPr="00EC1B9D" w:rsidRDefault="00DB1CDB" w:rsidP="00DB1CDB">
      <w:pPr>
        <w:pStyle w:val="Standard"/>
        <w:tabs>
          <w:tab w:val="left" w:pos="57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2015" w:rsidRPr="00EC1B9D" w:rsidRDefault="00DB1CDB" w:rsidP="00DB1CDB">
      <w:pPr>
        <w:pStyle w:val="Standard"/>
        <w:tabs>
          <w:tab w:val="left" w:pos="6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C1B9D">
        <w:rPr>
          <w:rFonts w:ascii="Times New Roman" w:hAnsi="Times New Roman" w:cs="Times New Roman"/>
          <w:sz w:val="28"/>
          <w:szCs w:val="28"/>
        </w:rPr>
        <w:t>____________________А.А. Болдин               ______________С.И. Воронцов</w:t>
      </w:r>
    </w:p>
    <w:sectPr w:rsidR="00BA2015" w:rsidRPr="00EC1B9D" w:rsidSect="0013765E"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0748A"/>
    <w:rsid w:val="0000120E"/>
    <w:rsid w:val="0000748A"/>
    <w:rsid w:val="00015B69"/>
    <w:rsid w:val="000207BA"/>
    <w:rsid w:val="0002616C"/>
    <w:rsid w:val="00027721"/>
    <w:rsid w:val="000F1B7B"/>
    <w:rsid w:val="0013765E"/>
    <w:rsid w:val="00163285"/>
    <w:rsid w:val="001A0373"/>
    <w:rsid w:val="001C1B6C"/>
    <w:rsid w:val="001F50AB"/>
    <w:rsid w:val="00242F2D"/>
    <w:rsid w:val="0024754E"/>
    <w:rsid w:val="0028777A"/>
    <w:rsid w:val="002A233B"/>
    <w:rsid w:val="002C717B"/>
    <w:rsid w:val="002D25DC"/>
    <w:rsid w:val="002D410E"/>
    <w:rsid w:val="002F0C4B"/>
    <w:rsid w:val="0032710F"/>
    <w:rsid w:val="00346E0E"/>
    <w:rsid w:val="003608BB"/>
    <w:rsid w:val="00360E97"/>
    <w:rsid w:val="00397BC7"/>
    <w:rsid w:val="003E60CF"/>
    <w:rsid w:val="003F0A10"/>
    <w:rsid w:val="0045192B"/>
    <w:rsid w:val="004C5A67"/>
    <w:rsid w:val="004D722D"/>
    <w:rsid w:val="00533CF8"/>
    <w:rsid w:val="0056292B"/>
    <w:rsid w:val="00582AE9"/>
    <w:rsid w:val="005A3860"/>
    <w:rsid w:val="005F3D3B"/>
    <w:rsid w:val="00604A14"/>
    <w:rsid w:val="00623DE7"/>
    <w:rsid w:val="00643C6B"/>
    <w:rsid w:val="0065380F"/>
    <w:rsid w:val="00690302"/>
    <w:rsid w:val="006A6E41"/>
    <w:rsid w:val="006B1A56"/>
    <w:rsid w:val="006C017F"/>
    <w:rsid w:val="006C147D"/>
    <w:rsid w:val="00703E13"/>
    <w:rsid w:val="007A3273"/>
    <w:rsid w:val="00877F52"/>
    <w:rsid w:val="00884CF4"/>
    <w:rsid w:val="008C6D6C"/>
    <w:rsid w:val="00952365"/>
    <w:rsid w:val="00964820"/>
    <w:rsid w:val="009F304C"/>
    <w:rsid w:val="00A117FA"/>
    <w:rsid w:val="00AA6E53"/>
    <w:rsid w:val="00AD7C69"/>
    <w:rsid w:val="00AD7E83"/>
    <w:rsid w:val="00B263CB"/>
    <w:rsid w:val="00B416CF"/>
    <w:rsid w:val="00B53A97"/>
    <w:rsid w:val="00B8643C"/>
    <w:rsid w:val="00BA2015"/>
    <w:rsid w:val="00BB1E0E"/>
    <w:rsid w:val="00BE203C"/>
    <w:rsid w:val="00C011FD"/>
    <w:rsid w:val="00C02E0F"/>
    <w:rsid w:val="00C3615D"/>
    <w:rsid w:val="00C52ABF"/>
    <w:rsid w:val="00C667FE"/>
    <w:rsid w:val="00CB52B8"/>
    <w:rsid w:val="00D92BA6"/>
    <w:rsid w:val="00DA1AC9"/>
    <w:rsid w:val="00DB1CDB"/>
    <w:rsid w:val="00DB2E24"/>
    <w:rsid w:val="00DC3DF3"/>
    <w:rsid w:val="00E541E8"/>
    <w:rsid w:val="00E55783"/>
    <w:rsid w:val="00EB7A96"/>
    <w:rsid w:val="00EC0F2C"/>
    <w:rsid w:val="00EC1B9D"/>
    <w:rsid w:val="00ED1B87"/>
    <w:rsid w:val="00ED2F24"/>
    <w:rsid w:val="00F01418"/>
    <w:rsid w:val="00F36133"/>
    <w:rsid w:val="00F77848"/>
    <w:rsid w:val="00FA24B4"/>
    <w:rsid w:val="00FA5E5A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B1C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2493-99B5-4442-95DE-802D4284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Sobranie</cp:lastModifiedBy>
  <cp:revision>30</cp:revision>
  <cp:lastPrinted>2023-02-20T08:14:00Z</cp:lastPrinted>
  <dcterms:created xsi:type="dcterms:W3CDTF">2020-12-07T07:23:00Z</dcterms:created>
  <dcterms:modified xsi:type="dcterms:W3CDTF">2023-02-27T06:08:00Z</dcterms:modified>
</cp:coreProperties>
</file>