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5" w:rsidRPr="00485B55" w:rsidRDefault="00485B55" w:rsidP="00485B55">
      <w:pPr>
        <w:pStyle w:val="31"/>
        <w:rPr>
          <w:bCs/>
          <w:sz w:val="32"/>
        </w:rPr>
      </w:pPr>
      <w:r w:rsidRPr="00485B55">
        <w:rPr>
          <w:bCs/>
          <w:sz w:val="32"/>
        </w:rPr>
        <w:t>ТЕРРИТОРИАЛЬНАЯ ИЗБИРАТЕЛЬНАЯ КОМИССИЯ</w:t>
      </w:r>
    </w:p>
    <w:p w:rsidR="00485B55" w:rsidRPr="00485B55" w:rsidRDefault="00485B55" w:rsidP="00485B55">
      <w:pPr>
        <w:pStyle w:val="31"/>
        <w:rPr>
          <w:sz w:val="16"/>
        </w:rPr>
      </w:pPr>
      <w:r w:rsidRPr="00485B55">
        <w:rPr>
          <w:sz w:val="32"/>
        </w:rPr>
        <w:t>ЛЬГОВСКОГО РАЙОНА КУРСКОЙ ОБЛАСТИ</w:t>
      </w:r>
    </w:p>
    <w:p w:rsidR="00BF3BED" w:rsidRPr="00CC5C56" w:rsidRDefault="00BF3BED" w:rsidP="00070E80">
      <w:pPr>
        <w:jc w:val="center"/>
        <w:rPr>
          <w:b/>
          <w:sz w:val="28"/>
        </w:rPr>
      </w:pPr>
    </w:p>
    <w:p w:rsidR="00CC32A6" w:rsidRPr="00CC5C56" w:rsidRDefault="00BF3BED" w:rsidP="00CC32A6">
      <w:pPr>
        <w:jc w:val="center"/>
        <w:rPr>
          <w:b/>
          <w:sz w:val="28"/>
        </w:rPr>
      </w:pPr>
      <w:r w:rsidRPr="00CC5C56">
        <w:rPr>
          <w:b/>
          <w:sz w:val="28"/>
        </w:rPr>
        <w:t>РЕШЕНИЕ</w:t>
      </w:r>
    </w:p>
    <w:p w:rsidR="00810C8D" w:rsidRPr="00810C8D" w:rsidRDefault="00810C8D" w:rsidP="00CC32A6">
      <w:pPr>
        <w:rPr>
          <w:sz w:val="28"/>
        </w:rPr>
      </w:pPr>
    </w:p>
    <w:p w:rsidR="007C554A" w:rsidRDefault="00485B55" w:rsidP="00CC32A6">
      <w:pPr>
        <w:rPr>
          <w:sz w:val="28"/>
        </w:rPr>
      </w:pPr>
      <w:r>
        <w:rPr>
          <w:sz w:val="28"/>
        </w:rPr>
        <w:t>20</w:t>
      </w:r>
      <w:r w:rsidR="00523AB7">
        <w:rPr>
          <w:sz w:val="28"/>
        </w:rPr>
        <w:t xml:space="preserve"> июня 2022</w:t>
      </w:r>
      <w:r w:rsidR="00BF3BED" w:rsidRPr="00CC5C56">
        <w:rPr>
          <w:sz w:val="28"/>
        </w:rPr>
        <w:t xml:space="preserve"> года                                        </w:t>
      </w:r>
      <w:r>
        <w:rPr>
          <w:sz w:val="28"/>
        </w:rPr>
        <w:t xml:space="preserve">                          </w:t>
      </w:r>
      <w:r w:rsidR="00BF3BED" w:rsidRPr="00CC5C56">
        <w:rPr>
          <w:sz w:val="28"/>
        </w:rPr>
        <w:t xml:space="preserve">  № </w:t>
      </w:r>
      <w:r w:rsidR="00816C67">
        <w:rPr>
          <w:sz w:val="28"/>
        </w:rPr>
        <w:t>27/175-5</w:t>
      </w:r>
    </w:p>
    <w:p w:rsidR="007C554A" w:rsidRDefault="007C554A" w:rsidP="007C554A">
      <w:pPr>
        <w:jc w:val="center"/>
      </w:pPr>
      <w:r w:rsidRPr="007C554A">
        <w:t>г. Льгов</w:t>
      </w:r>
    </w:p>
    <w:p w:rsidR="002A189A" w:rsidRDefault="002A189A" w:rsidP="007C554A">
      <w:pPr>
        <w:jc w:val="center"/>
      </w:pPr>
    </w:p>
    <w:p w:rsidR="002A189A" w:rsidRPr="00BB73BA" w:rsidRDefault="002A189A" w:rsidP="002A189A">
      <w:pPr>
        <w:jc w:val="center"/>
        <w:rPr>
          <w:bCs/>
          <w:sz w:val="22"/>
          <w:szCs w:val="22"/>
        </w:rPr>
      </w:pPr>
      <w:r>
        <w:rPr>
          <w:b/>
          <w:bCs/>
          <w:sz w:val="28"/>
        </w:rPr>
        <w:t xml:space="preserve">Об образцах заполнения подписного листа для кандидатов, выдвинутых избирательным объединением и в порядке самовыдвижения по единому и одномандатным избирательным округам, на выборах </w:t>
      </w:r>
      <w:proofErr w:type="gramStart"/>
      <w:r>
        <w:rPr>
          <w:b/>
          <w:bCs/>
          <w:sz w:val="28"/>
        </w:rPr>
        <w:t>депутатов Представительного Собрания Льговского района Курской области пятого созыва</w:t>
      </w:r>
      <w:proofErr w:type="gramEnd"/>
      <w:r>
        <w:rPr>
          <w:b/>
          <w:bCs/>
          <w:sz w:val="28"/>
        </w:rPr>
        <w:t xml:space="preserve"> и Главы Льговского района Курской области</w:t>
      </w:r>
    </w:p>
    <w:p w:rsidR="002A189A" w:rsidRPr="007C554A" w:rsidRDefault="002A189A" w:rsidP="007C554A">
      <w:pPr>
        <w:jc w:val="center"/>
      </w:pPr>
    </w:p>
    <w:p w:rsidR="00BF3BED" w:rsidRDefault="00BF3BED" w:rsidP="002A189A">
      <w:pPr>
        <w:pStyle w:val="a7"/>
        <w:jc w:val="both"/>
      </w:pPr>
    </w:p>
    <w:p w:rsidR="002A189A" w:rsidRDefault="002A189A" w:rsidP="00810C8D">
      <w:pPr>
        <w:pStyle w:val="a9"/>
        <w:spacing w:line="360" w:lineRule="auto"/>
        <w:ind w:firstLine="709"/>
        <w:jc w:val="both"/>
      </w:pPr>
      <w:proofErr w:type="gramStart"/>
      <w:r>
        <w:t>В соответствии со статьей 26, пунктом 8</w:t>
      </w:r>
      <w:r w:rsidRPr="002A189A">
        <w:rPr>
          <w:vertAlign w:val="superscript"/>
        </w:rPr>
        <w:t>1</w:t>
      </w:r>
      <w:r>
        <w:t xml:space="preserve"> статьи 37 Федерального закона Российской Федерации «Об основных гарантиях избирательных прав и права на участие в референдуме граждан Российской Федерации», статьей 26, частью 7.1 статьи 38 Закона Курской области «Кодекс Курской области о выборах и референдумах», территориальная избирательная комиссия Льговского района Курской области  РЕШИЛА:</w:t>
      </w:r>
      <w:proofErr w:type="gramEnd"/>
    </w:p>
    <w:p w:rsidR="002A189A" w:rsidRDefault="002A189A" w:rsidP="00810C8D">
      <w:pPr>
        <w:pStyle w:val="a9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Утвердить образцы заполнения подписного листа для кандидатов, выдвинутых избирательными объединениями по одномандатным избирательным округам, в части, касающейся 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 на выборах депутатов  Представительного Собрания Льговского района Курской области (приложения №№ 1 – 15).</w:t>
      </w:r>
    </w:p>
    <w:p w:rsidR="002A189A" w:rsidRDefault="002A189A" w:rsidP="00810C8D">
      <w:pPr>
        <w:pStyle w:val="a9"/>
        <w:spacing w:line="360" w:lineRule="auto"/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Утвердить образцы заполнения подписного листа для кандидатов, выдвинутых в порядке самовыдвижения по одномандатным избирательным округам, в части, касающейся наименования представительного органа муниципального образования, наименования субъекта Российской Федерации, муниципального образования, номера избирательного округа, на выборах депутатов  Представительного Собрания Льговского района Курской области (приложения №№ 16 – 30).</w:t>
      </w:r>
    </w:p>
    <w:p w:rsidR="002A189A" w:rsidRDefault="002A189A" w:rsidP="00810C8D">
      <w:pPr>
        <w:pStyle w:val="a9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3. Утвердить образец заполнения подписного листа для кандидатов, выдвинутых избирательными объединениями на должность Главы Льговского района Курской области, в части, касающейся указания наименования должности выборного должностного лица, наименования субъекта Российской Федерации, муниципального образования, на выборах Главы Льговского района Курской области (приложение № 31).</w:t>
      </w:r>
    </w:p>
    <w:p w:rsidR="002A189A" w:rsidRDefault="002A189A" w:rsidP="00810C8D">
      <w:pPr>
        <w:pStyle w:val="a9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4. Утвердить образец заполнения подписного листа для кандидатов, выдвинутых в порядке самовыдвижения на должность Главы Льговского района Курской области, в части, касающейся указания наименования должности выборного должностного лица, наименования субъекта Российской Федерации, муниципального образования, на выборах Главы Льговского района Курской области (приложение № 32).</w:t>
      </w:r>
    </w:p>
    <w:p w:rsidR="002A189A" w:rsidRDefault="002A189A" w:rsidP="00810C8D">
      <w:pPr>
        <w:pStyle w:val="a9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муниципального образования «Льговский район» Курской области в разделе «Территориальная избирательная комиссия информирует».</w:t>
      </w:r>
    </w:p>
    <w:p w:rsidR="00816C67" w:rsidRPr="007C554A" w:rsidRDefault="00816C67" w:rsidP="00D27C42">
      <w:pPr>
        <w:pStyle w:val="a7"/>
        <w:spacing w:line="276" w:lineRule="auto"/>
        <w:jc w:val="both"/>
        <w:rPr>
          <w:b w:val="0"/>
          <w:szCs w:val="28"/>
        </w:rPr>
      </w:pP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Pr="007173FE" w:rsidRDefault="00FC6B04" w:rsidP="00FC6B04">
      <w:pPr>
        <w:pStyle w:val="2"/>
        <w:jc w:val="left"/>
        <w:rPr>
          <w:b w:val="0"/>
          <w:bCs/>
        </w:rPr>
      </w:pPr>
      <w:r w:rsidRPr="007173FE">
        <w:rPr>
          <w:b w:val="0"/>
          <w:bCs/>
        </w:rPr>
        <w:t>Председатель территориальной</w:t>
      </w:r>
    </w:p>
    <w:p w:rsidR="00FC6B04" w:rsidRDefault="00FC6B04" w:rsidP="00FC6B04">
      <w:pPr>
        <w:tabs>
          <w:tab w:val="left" w:pos="6570"/>
        </w:tabs>
        <w:rPr>
          <w:sz w:val="28"/>
        </w:rPr>
      </w:pPr>
      <w:r w:rsidRPr="007173FE">
        <w:rPr>
          <w:sz w:val="28"/>
        </w:rPr>
        <w:t>избирательной комиссии</w:t>
      </w:r>
      <w:r w:rsidRPr="007173FE">
        <w:rPr>
          <w:sz w:val="28"/>
        </w:rPr>
        <w:tab/>
      </w:r>
      <w:r>
        <w:rPr>
          <w:sz w:val="28"/>
        </w:rPr>
        <w:t xml:space="preserve">                </w:t>
      </w:r>
      <w:r w:rsidRPr="007173FE">
        <w:rPr>
          <w:sz w:val="28"/>
        </w:rPr>
        <w:t>В.Г.Дьяков</w:t>
      </w:r>
    </w:p>
    <w:p w:rsidR="00FC6B04" w:rsidRPr="007173FE" w:rsidRDefault="00FC6B04" w:rsidP="00FC6B04">
      <w:pPr>
        <w:tabs>
          <w:tab w:val="left" w:pos="6570"/>
        </w:tabs>
        <w:rPr>
          <w:sz w:val="28"/>
        </w:rPr>
      </w:pPr>
    </w:p>
    <w:p w:rsidR="00FC6B04" w:rsidRPr="004F6228" w:rsidRDefault="00FC6B04" w:rsidP="00FC6B04">
      <w:pPr>
        <w:pStyle w:val="2"/>
        <w:jc w:val="left"/>
        <w:rPr>
          <w:bCs/>
        </w:rPr>
      </w:pPr>
      <w:r w:rsidRPr="007173FE">
        <w:rPr>
          <w:b w:val="0"/>
          <w:bCs/>
        </w:rPr>
        <w:t>Секретарь территориальной</w:t>
      </w:r>
    </w:p>
    <w:p w:rsidR="00C66933" w:rsidRPr="00D27C42" w:rsidRDefault="00FC6B04" w:rsidP="00D27C42">
      <w:pPr>
        <w:tabs>
          <w:tab w:val="left" w:pos="6555"/>
        </w:tabs>
        <w:rPr>
          <w:sz w:val="28"/>
        </w:rPr>
      </w:pPr>
      <w:r w:rsidRPr="004F6228">
        <w:rPr>
          <w:sz w:val="28"/>
        </w:rPr>
        <w:t>избирательной комиссии</w:t>
      </w:r>
      <w:r w:rsidRPr="004F6228">
        <w:rPr>
          <w:sz w:val="28"/>
        </w:rPr>
        <w:tab/>
      </w:r>
      <w:r>
        <w:rPr>
          <w:sz w:val="28"/>
        </w:rPr>
        <w:t xml:space="preserve">                </w:t>
      </w:r>
      <w:r w:rsidR="00D27C42">
        <w:rPr>
          <w:sz w:val="28"/>
        </w:rPr>
        <w:t>И.П.</w:t>
      </w:r>
      <w:proofErr w:type="gramStart"/>
      <w:r w:rsidR="00D27C42">
        <w:rPr>
          <w:sz w:val="28"/>
        </w:rPr>
        <w:t>Шубная</w:t>
      </w:r>
      <w:proofErr w:type="gramEnd"/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sectPr w:rsidR="00C66933" w:rsidSect="00ED110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D3" w:rsidRDefault="00C113D3">
      <w:r>
        <w:separator/>
      </w:r>
    </w:p>
  </w:endnote>
  <w:endnote w:type="continuationSeparator" w:id="0">
    <w:p w:rsidR="00C113D3" w:rsidRDefault="00C1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D3" w:rsidRDefault="00C113D3">
      <w:r>
        <w:separator/>
      </w:r>
    </w:p>
  </w:footnote>
  <w:footnote w:type="continuationSeparator" w:id="0">
    <w:p w:rsidR="00C113D3" w:rsidRDefault="00C11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E47"/>
    <w:multiLevelType w:val="hybridMultilevel"/>
    <w:tmpl w:val="D918FD1A"/>
    <w:lvl w:ilvl="0" w:tplc="1E96BA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C3A1E"/>
    <w:multiLevelType w:val="hybridMultilevel"/>
    <w:tmpl w:val="B642AF78"/>
    <w:lvl w:ilvl="0" w:tplc="92543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19006292">
      <w:start w:val="1"/>
      <w:numFmt w:val="decimal"/>
      <w:lvlText w:val="%2)"/>
      <w:lvlJc w:val="left"/>
      <w:pPr>
        <w:ind w:left="2592" w:hanging="10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2">
    <w:nsid w:val="3F270CE0"/>
    <w:multiLevelType w:val="hybridMultilevel"/>
    <w:tmpl w:val="6ACED30C"/>
    <w:lvl w:ilvl="0" w:tplc="E30C0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20A5B"/>
    <w:multiLevelType w:val="hybridMultilevel"/>
    <w:tmpl w:val="BD9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AD"/>
    <w:rsid w:val="00004ED1"/>
    <w:rsid w:val="000664ED"/>
    <w:rsid w:val="00070E80"/>
    <w:rsid w:val="00086012"/>
    <w:rsid w:val="000B2BDF"/>
    <w:rsid w:val="000D2153"/>
    <w:rsid w:val="000E325D"/>
    <w:rsid w:val="00121F2D"/>
    <w:rsid w:val="00124E7D"/>
    <w:rsid w:val="00167970"/>
    <w:rsid w:val="00177FEA"/>
    <w:rsid w:val="00182008"/>
    <w:rsid w:val="0019185B"/>
    <w:rsid w:val="001A59E9"/>
    <w:rsid w:val="001B6C5A"/>
    <w:rsid w:val="001E0D61"/>
    <w:rsid w:val="00227613"/>
    <w:rsid w:val="0023410C"/>
    <w:rsid w:val="00247FE9"/>
    <w:rsid w:val="002525A8"/>
    <w:rsid w:val="002639DD"/>
    <w:rsid w:val="00273C30"/>
    <w:rsid w:val="00286CD0"/>
    <w:rsid w:val="00287EF4"/>
    <w:rsid w:val="002A189A"/>
    <w:rsid w:val="002A35A3"/>
    <w:rsid w:val="002C44D7"/>
    <w:rsid w:val="002F20ED"/>
    <w:rsid w:val="002F2207"/>
    <w:rsid w:val="00310CF4"/>
    <w:rsid w:val="00316B31"/>
    <w:rsid w:val="00333113"/>
    <w:rsid w:val="00391662"/>
    <w:rsid w:val="003977FB"/>
    <w:rsid w:val="003A597E"/>
    <w:rsid w:val="003D644C"/>
    <w:rsid w:val="00407113"/>
    <w:rsid w:val="00407F3F"/>
    <w:rsid w:val="004110B9"/>
    <w:rsid w:val="00413B64"/>
    <w:rsid w:val="00432769"/>
    <w:rsid w:val="00447C86"/>
    <w:rsid w:val="00472073"/>
    <w:rsid w:val="00476199"/>
    <w:rsid w:val="0048240D"/>
    <w:rsid w:val="00485B55"/>
    <w:rsid w:val="004B52F0"/>
    <w:rsid w:val="004B7661"/>
    <w:rsid w:val="004D0D52"/>
    <w:rsid w:val="004D50B4"/>
    <w:rsid w:val="004E5EDC"/>
    <w:rsid w:val="004F020F"/>
    <w:rsid w:val="00501EA5"/>
    <w:rsid w:val="00506EB7"/>
    <w:rsid w:val="005108ED"/>
    <w:rsid w:val="00523AB7"/>
    <w:rsid w:val="0053073E"/>
    <w:rsid w:val="005672DB"/>
    <w:rsid w:val="00576218"/>
    <w:rsid w:val="00592887"/>
    <w:rsid w:val="00597B0C"/>
    <w:rsid w:val="005B0F69"/>
    <w:rsid w:val="005C4482"/>
    <w:rsid w:val="005C6621"/>
    <w:rsid w:val="00603193"/>
    <w:rsid w:val="00612A08"/>
    <w:rsid w:val="006243BF"/>
    <w:rsid w:val="006317A7"/>
    <w:rsid w:val="00674757"/>
    <w:rsid w:val="006935B1"/>
    <w:rsid w:val="006E1526"/>
    <w:rsid w:val="006F0763"/>
    <w:rsid w:val="0072131E"/>
    <w:rsid w:val="00730AA0"/>
    <w:rsid w:val="0074721A"/>
    <w:rsid w:val="00771988"/>
    <w:rsid w:val="007C1892"/>
    <w:rsid w:val="007C554A"/>
    <w:rsid w:val="008010AE"/>
    <w:rsid w:val="00810C8D"/>
    <w:rsid w:val="00816C67"/>
    <w:rsid w:val="008458DE"/>
    <w:rsid w:val="008528DC"/>
    <w:rsid w:val="00877D42"/>
    <w:rsid w:val="008828E6"/>
    <w:rsid w:val="00897558"/>
    <w:rsid w:val="00954667"/>
    <w:rsid w:val="0096578E"/>
    <w:rsid w:val="009703B1"/>
    <w:rsid w:val="009736A5"/>
    <w:rsid w:val="009D3C30"/>
    <w:rsid w:val="009E05E0"/>
    <w:rsid w:val="00A04F24"/>
    <w:rsid w:val="00A3287D"/>
    <w:rsid w:val="00A37C6F"/>
    <w:rsid w:val="00A53611"/>
    <w:rsid w:val="00A77172"/>
    <w:rsid w:val="00AA0E8F"/>
    <w:rsid w:val="00AA3DFB"/>
    <w:rsid w:val="00AA529F"/>
    <w:rsid w:val="00B01ED0"/>
    <w:rsid w:val="00B23069"/>
    <w:rsid w:val="00B2567F"/>
    <w:rsid w:val="00B329B3"/>
    <w:rsid w:val="00B71391"/>
    <w:rsid w:val="00B85D78"/>
    <w:rsid w:val="00BB4050"/>
    <w:rsid w:val="00BB46DE"/>
    <w:rsid w:val="00BE04C0"/>
    <w:rsid w:val="00BE676B"/>
    <w:rsid w:val="00BF3BED"/>
    <w:rsid w:val="00C018A2"/>
    <w:rsid w:val="00C01F22"/>
    <w:rsid w:val="00C07439"/>
    <w:rsid w:val="00C113D3"/>
    <w:rsid w:val="00C130D3"/>
    <w:rsid w:val="00C1454A"/>
    <w:rsid w:val="00C66933"/>
    <w:rsid w:val="00C76E69"/>
    <w:rsid w:val="00C84028"/>
    <w:rsid w:val="00C96B4E"/>
    <w:rsid w:val="00CC32A6"/>
    <w:rsid w:val="00CE284A"/>
    <w:rsid w:val="00D0343A"/>
    <w:rsid w:val="00D105F1"/>
    <w:rsid w:val="00D27C42"/>
    <w:rsid w:val="00D529F4"/>
    <w:rsid w:val="00D64943"/>
    <w:rsid w:val="00D72D6F"/>
    <w:rsid w:val="00D972A1"/>
    <w:rsid w:val="00DA413D"/>
    <w:rsid w:val="00DE6575"/>
    <w:rsid w:val="00E0220F"/>
    <w:rsid w:val="00E207AE"/>
    <w:rsid w:val="00E27640"/>
    <w:rsid w:val="00E711AD"/>
    <w:rsid w:val="00E86E3F"/>
    <w:rsid w:val="00EA398A"/>
    <w:rsid w:val="00EB35E4"/>
    <w:rsid w:val="00ED1106"/>
    <w:rsid w:val="00ED74AF"/>
    <w:rsid w:val="00F31901"/>
    <w:rsid w:val="00F87951"/>
    <w:rsid w:val="00F93233"/>
    <w:rsid w:val="00FB5756"/>
    <w:rsid w:val="00FC6B04"/>
    <w:rsid w:val="00FC75EA"/>
    <w:rsid w:val="00FD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5"/>
    <w:rPr>
      <w:sz w:val="24"/>
      <w:szCs w:val="24"/>
    </w:rPr>
  </w:style>
  <w:style w:type="paragraph" w:styleId="1">
    <w:name w:val="heading 1"/>
    <w:basedOn w:val="a"/>
    <w:next w:val="a"/>
    <w:qFormat/>
    <w:rsid w:val="00501EA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01EA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01EA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01EA5"/>
    <w:pPr>
      <w:keepNext/>
      <w:shd w:val="clear" w:color="auto" w:fill="FFFFFF"/>
      <w:spacing w:before="893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01EA5"/>
    <w:pPr>
      <w:keepNext/>
      <w:shd w:val="clear" w:color="auto" w:fill="FFFFFF"/>
      <w:jc w:val="center"/>
      <w:outlineLvl w:val="4"/>
    </w:pPr>
    <w:rPr>
      <w:b/>
      <w:bCs/>
      <w:color w:val="000000"/>
      <w:spacing w:val="-4"/>
      <w:sz w:val="28"/>
    </w:rPr>
  </w:style>
  <w:style w:type="paragraph" w:styleId="6">
    <w:name w:val="heading 6"/>
    <w:basedOn w:val="a"/>
    <w:next w:val="a"/>
    <w:link w:val="60"/>
    <w:qFormat/>
    <w:rsid w:val="00501EA5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01EA5"/>
    <w:pPr>
      <w:keepNext/>
      <w:jc w:val="center"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qFormat/>
    <w:rsid w:val="00501EA5"/>
    <w:pPr>
      <w:keepNext/>
      <w:jc w:val="center"/>
      <w:outlineLvl w:val="7"/>
    </w:pPr>
    <w:rPr>
      <w:b/>
      <w:color w:val="000000"/>
      <w:spacing w:val="60"/>
      <w:sz w:val="28"/>
    </w:rPr>
  </w:style>
  <w:style w:type="paragraph" w:styleId="9">
    <w:name w:val="heading 9"/>
    <w:basedOn w:val="a"/>
    <w:next w:val="a"/>
    <w:qFormat/>
    <w:rsid w:val="00501EA5"/>
    <w:pPr>
      <w:keepNext/>
      <w:widowControl w:val="0"/>
      <w:ind w:left="3420"/>
      <w:jc w:val="center"/>
      <w:outlineLvl w:val="8"/>
    </w:pPr>
    <w:rPr>
      <w:spacing w:val="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EA5"/>
    <w:pPr>
      <w:jc w:val="center"/>
    </w:pPr>
    <w:rPr>
      <w:b/>
      <w:sz w:val="28"/>
      <w:szCs w:val="20"/>
    </w:rPr>
  </w:style>
  <w:style w:type="paragraph" w:styleId="a5">
    <w:name w:val="header"/>
    <w:basedOn w:val="a"/>
    <w:semiHidden/>
    <w:rsid w:val="00501E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semiHidden/>
    <w:rsid w:val="00501EA5"/>
  </w:style>
  <w:style w:type="paragraph" w:styleId="a7">
    <w:name w:val="Body Text"/>
    <w:basedOn w:val="a"/>
    <w:link w:val="a8"/>
    <w:semiHidden/>
    <w:rsid w:val="00501EA5"/>
    <w:rPr>
      <w:b/>
      <w:bCs/>
      <w:sz w:val="28"/>
    </w:rPr>
  </w:style>
  <w:style w:type="paragraph" w:styleId="a9">
    <w:name w:val="Body Text Indent"/>
    <w:basedOn w:val="a"/>
    <w:semiHidden/>
    <w:rsid w:val="00501EA5"/>
    <w:pPr>
      <w:ind w:firstLine="720"/>
    </w:pPr>
    <w:rPr>
      <w:sz w:val="28"/>
    </w:rPr>
  </w:style>
  <w:style w:type="paragraph" w:styleId="21">
    <w:name w:val="Body Text Indent 2"/>
    <w:basedOn w:val="a"/>
    <w:semiHidden/>
    <w:rsid w:val="00501EA5"/>
    <w:pPr>
      <w:ind w:firstLine="720"/>
      <w:jc w:val="both"/>
    </w:pPr>
    <w:rPr>
      <w:sz w:val="28"/>
    </w:rPr>
  </w:style>
  <w:style w:type="paragraph" w:styleId="22">
    <w:name w:val="Body Text 2"/>
    <w:basedOn w:val="a"/>
    <w:link w:val="23"/>
    <w:semiHidden/>
    <w:rsid w:val="00501EA5"/>
    <w:pPr>
      <w:spacing w:line="360" w:lineRule="auto"/>
      <w:ind w:right="-240"/>
      <w:jc w:val="both"/>
    </w:pPr>
    <w:rPr>
      <w:sz w:val="28"/>
    </w:rPr>
  </w:style>
  <w:style w:type="paragraph" w:customStyle="1" w:styleId="210">
    <w:name w:val="Основной текст 21"/>
    <w:basedOn w:val="a"/>
    <w:rsid w:val="00501EA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footer"/>
    <w:basedOn w:val="a"/>
    <w:link w:val="ab"/>
    <w:semiHidden/>
    <w:rsid w:val="00501EA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501EA5"/>
    <w:pPr>
      <w:ind w:firstLine="708"/>
      <w:jc w:val="both"/>
    </w:pPr>
    <w:rPr>
      <w:sz w:val="28"/>
    </w:rPr>
  </w:style>
  <w:style w:type="paragraph" w:customStyle="1" w:styleId="xl27">
    <w:name w:val="xl27"/>
    <w:basedOn w:val="a"/>
    <w:rsid w:val="00501EA5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14">
    <w:name w:val="полтора 14"/>
    <w:basedOn w:val="a"/>
    <w:rsid w:val="00501EA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Текст 14-15"/>
    <w:basedOn w:val="a"/>
    <w:rsid w:val="00501EA5"/>
    <w:pPr>
      <w:keepLines/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c">
    <w:name w:val="Таблица"/>
    <w:basedOn w:val="a"/>
    <w:rsid w:val="00501EA5"/>
    <w:pPr>
      <w:widowControl w:val="0"/>
    </w:pPr>
    <w:rPr>
      <w:szCs w:val="20"/>
    </w:rPr>
  </w:style>
  <w:style w:type="paragraph" w:customStyle="1" w:styleId="-14">
    <w:name w:val="Т-14"/>
    <w:aliases w:val="5,14х1,Т-1,текст14-1,Текст14-1,Текст 14-1,Стиль12-1,Òåêñò 14-1,Ñòèëü12-1"/>
    <w:basedOn w:val="a"/>
    <w:rsid w:val="00501EA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501EA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4-150">
    <w:name w:val="14-15"/>
    <w:basedOn w:val="a9"/>
    <w:rsid w:val="00501EA5"/>
    <w:pPr>
      <w:tabs>
        <w:tab w:val="left" w:pos="567"/>
      </w:tabs>
      <w:spacing w:line="360" w:lineRule="auto"/>
      <w:ind w:firstLine="709"/>
      <w:jc w:val="both"/>
    </w:pPr>
    <w:rPr>
      <w:bCs/>
      <w:kern w:val="28"/>
    </w:rPr>
  </w:style>
  <w:style w:type="character" w:customStyle="1" w:styleId="ad">
    <w:name w:val="Цветовое выделение"/>
    <w:rsid w:val="00501EA5"/>
    <w:rPr>
      <w:b/>
      <w:bCs/>
      <w:color w:val="000080"/>
      <w:sz w:val="20"/>
      <w:szCs w:val="20"/>
    </w:rPr>
  </w:style>
  <w:style w:type="paragraph" w:customStyle="1" w:styleId="ae">
    <w:name w:val="обыч"/>
    <w:basedOn w:val="1"/>
    <w:rsid w:val="00501EA5"/>
    <w:pPr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ConsPlusNonformat">
    <w:name w:val="ConsPlusNonformat"/>
    <w:rsid w:val="00501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"/>
    <w:basedOn w:val="a"/>
    <w:rsid w:val="00501EA5"/>
    <w:pPr>
      <w:jc w:val="center"/>
    </w:pPr>
    <w:rPr>
      <w:sz w:val="28"/>
    </w:rPr>
  </w:style>
  <w:style w:type="paragraph" w:customStyle="1" w:styleId="14-151">
    <w:name w:val="текст14-15"/>
    <w:basedOn w:val="a"/>
    <w:rsid w:val="00501EA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Стиль Нормальный + полужирный"/>
    <w:basedOn w:val="af1"/>
    <w:rsid w:val="00501EA5"/>
    <w:rPr>
      <w:b/>
      <w:bCs/>
      <w:spacing w:val="2"/>
    </w:rPr>
  </w:style>
  <w:style w:type="paragraph" w:customStyle="1" w:styleId="af1">
    <w:name w:val="Нормальный"/>
    <w:basedOn w:val="a"/>
    <w:rsid w:val="00501EA5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ConsPlusCell">
    <w:name w:val="ConsPlusCell"/>
    <w:rsid w:val="00501EA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501EA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2">
    <w:name w:val="caption"/>
    <w:basedOn w:val="a"/>
    <w:next w:val="a"/>
    <w:qFormat/>
    <w:rsid w:val="00501EA5"/>
    <w:rPr>
      <w:szCs w:val="20"/>
    </w:rPr>
  </w:style>
  <w:style w:type="paragraph" w:customStyle="1" w:styleId="140">
    <w:name w:val="Загл.14"/>
    <w:basedOn w:val="a"/>
    <w:rsid w:val="00501EA5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1">
    <w:name w:val="Body Text 3"/>
    <w:basedOn w:val="a"/>
    <w:semiHidden/>
    <w:rsid w:val="00501EA5"/>
    <w:pPr>
      <w:jc w:val="center"/>
    </w:pPr>
    <w:rPr>
      <w:b/>
      <w:sz w:val="28"/>
      <w:szCs w:val="20"/>
    </w:rPr>
  </w:style>
  <w:style w:type="paragraph" w:customStyle="1" w:styleId="T-15">
    <w:name w:val="T-1.5"/>
    <w:basedOn w:val="a"/>
    <w:rsid w:val="00501EA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501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заголовок 3"/>
    <w:basedOn w:val="a"/>
    <w:next w:val="a"/>
    <w:rsid w:val="00501EA5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4">
    <w:name w:val="заголовок 2"/>
    <w:basedOn w:val="a"/>
    <w:next w:val="a"/>
    <w:rsid w:val="00501EA5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af3">
    <w:name w:val="footnote text"/>
    <w:basedOn w:val="a"/>
    <w:semiHidden/>
    <w:rsid w:val="00501EA5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paragraph" w:customStyle="1" w:styleId="af4">
    <w:name w:val="полтора"/>
    <w:basedOn w:val="a"/>
    <w:rsid w:val="00501EA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501EA5"/>
    <w:pPr>
      <w:jc w:val="center"/>
    </w:pPr>
    <w:rPr>
      <w:sz w:val="26"/>
    </w:rPr>
  </w:style>
  <w:style w:type="paragraph" w:customStyle="1" w:styleId="af5">
    <w:name w:val="Содерж"/>
    <w:basedOn w:val="a"/>
    <w:rsid w:val="00501EA5"/>
    <w:pPr>
      <w:keepNext/>
      <w:spacing w:after="120"/>
      <w:jc w:val="center"/>
    </w:pPr>
    <w:rPr>
      <w:b/>
      <w:sz w:val="28"/>
      <w:szCs w:val="20"/>
    </w:rPr>
  </w:style>
  <w:style w:type="paragraph" w:customStyle="1" w:styleId="141">
    <w:name w:val="Таблица14"/>
    <w:basedOn w:val="a"/>
    <w:rsid w:val="00501EA5"/>
    <w:rPr>
      <w:sz w:val="28"/>
      <w:szCs w:val="20"/>
    </w:rPr>
  </w:style>
  <w:style w:type="paragraph" w:customStyle="1" w:styleId="ConsPlusNormal">
    <w:name w:val="ConsPlusNormal"/>
    <w:rsid w:val="00501EA5"/>
    <w:pPr>
      <w:ind w:firstLine="720"/>
    </w:pPr>
    <w:rPr>
      <w:rFonts w:ascii="Arial" w:hAnsi="Arial"/>
      <w:snapToGrid w:val="0"/>
    </w:rPr>
  </w:style>
  <w:style w:type="paragraph" w:customStyle="1" w:styleId="14-152">
    <w:name w:val="Текст 14-1.5"/>
    <w:basedOn w:val="a"/>
    <w:rsid w:val="00501EA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6">
    <w:name w:val="Placeholder Text"/>
    <w:semiHidden/>
    <w:rsid w:val="00501EA5"/>
    <w:rPr>
      <w:color w:val="808080"/>
    </w:rPr>
  </w:style>
  <w:style w:type="paragraph" w:customStyle="1" w:styleId="af7">
    <w:name w:val="бычный"/>
    <w:uiPriority w:val="99"/>
    <w:rsid w:val="00A77172"/>
    <w:pPr>
      <w:widowControl w:val="0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85D78"/>
    <w:rPr>
      <w:b/>
      <w:bCs/>
      <w:sz w:val="24"/>
      <w:szCs w:val="24"/>
    </w:rPr>
  </w:style>
  <w:style w:type="character" w:customStyle="1" w:styleId="a8">
    <w:name w:val="Основной текст Знак"/>
    <w:link w:val="a7"/>
    <w:semiHidden/>
    <w:rsid w:val="00B85D78"/>
    <w:rPr>
      <w:b/>
      <w:bCs/>
      <w:sz w:val="28"/>
      <w:szCs w:val="24"/>
    </w:rPr>
  </w:style>
  <w:style w:type="character" w:customStyle="1" w:styleId="23">
    <w:name w:val="Основной текст 2 Знак"/>
    <w:link w:val="22"/>
    <w:semiHidden/>
    <w:rsid w:val="00B85D78"/>
    <w:rPr>
      <w:sz w:val="28"/>
      <w:szCs w:val="24"/>
    </w:rPr>
  </w:style>
  <w:style w:type="character" w:customStyle="1" w:styleId="ab">
    <w:name w:val="Нижний колонтитул Знак"/>
    <w:link w:val="aa"/>
    <w:semiHidden/>
    <w:rsid w:val="00B85D78"/>
    <w:rPr>
      <w:sz w:val="24"/>
      <w:szCs w:val="24"/>
    </w:rPr>
  </w:style>
  <w:style w:type="character" w:customStyle="1" w:styleId="20">
    <w:name w:val="Заголовок 2 Знак"/>
    <w:link w:val="2"/>
    <w:rsid w:val="00B2567F"/>
    <w:rPr>
      <w:b/>
      <w:sz w:val="28"/>
      <w:szCs w:val="24"/>
    </w:rPr>
  </w:style>
  <w:style w:type="table" w:styleId="af8">
    <w:name w:val="Table Grid"/>
    <w:basedOn w:val="a1"/>
    <w:uiPriority w:val="59"/>
    <w:rsid w:val="0059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674757"/>
    <w:rPr>
      <w:b/>
      <w:bCs/>
    </w:rPr>
  </w:style>
  <w:style w:type="character" w:customStyle="1" w:styleId="a4">
    <w:name w:val="Название Знак"/>
    <w:link w:val="a3"/>
    <w:rsid w:val="00BF3BED"/>
    <w:rPr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207AE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E2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636D-1AFA-4DEE-B5F2-5657ADF4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test</dc:creator>
  <cp:lastModifiedBy>user01</cp:lastModifiedBy>
  <cp:revision>6</cp:revision>
  <cp:lastPrinted>2022-06-16T05:58:00Z</cp:lastPrinted>
  <dcterms:created xsi:type="dcterms:W3CDTF">2022-07-01T12:19:00Z</dcterms:created>
  <dcterms:modified xsi:type="dcterms:W3CDTF">2022-07-01T13:32:00Z</dcterms:modified>
</cp:coreProperties>
</file>