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4" w:rsidRDefault="007E5674" w:rsidP="007E5674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7E5674" w:rsidRPr="00703C8F" w:rsidRDefault="007E5674" w:rsidP="007E5674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pStyle w:val="3"/>
      </w:pPr>
    </w:p>
    <w:p w:rsidR="007E5674" w:rsidRDefault="007E5674" w:rsidP="007E5674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7E5674" w:rsidRPr="00703C8F" w:rsidRDefault="00DB2422" w:rsidP="007E5674">
      <w:pPr>
        <w:tabs>
          <w:tab w:val="right" w:pos="9300"/>
        </w:tabs>
        <w:rPr>
          <w:bCs/>
          <w:sz w:val="28"/>
        </w:rPr>
      </w:pPr>
      <w:r w:rsidRPr="00DB2422">
        <w:rPr>
          <w:bCs/>
          <w:sz w:val="28"/>
        </w:rPr>
        <w:t>27</w:t>
      </w:r>
      <w:r>
        <w:rPr>
          <w:bCs/>
          <w:sz w:val="28"/>
        </w:rPr>
        <w:t>января</w:t>
      </w:r>
      <w:r w:rsidR="007E5674" w:rsidRPr="00703C8F">
        <w:rPr>
          <w:bCs/>
          <w:sz w:val="28"/>
        </w:rPr>
        <w:t xml:space="preserve"> 20</w:t>
      </w:r>
      <w:r w:rsidR="004B38B9">
        <w:rPr>
          <w:bCs/>
          <w:sz w:val="28"/>
        </w:rPr>
        <w:t>2</w:t>
      </w:r>
      <w:r w:rsidR="004972B8" w:rsidRPr="004972B8">
        <w:rPr>
          <w:bCs/>
          <w:sz w:val="28"/>
        </w:rPr>
        <w:t>1</w:t>
      </w:r>
      <w:r w:rsidR="00E52806">
        <w:rPr>
          <w:bCs/>
          <w:sz w:val="28"/>
        </w:rPr>
        <w:t xml:space="preserve"> </w:t>
      </w:r>
      <w:r w:rsidR="007E5674" w:rsidRPr="00703C8F">
        <w:rPr>
          <w:bCs/>
          <w:sz w:val="28"/>
        </w:rPr>
        <w:t>г</w:t>
      </w:r>
      <w:r w:rsidR="00E52806">
        <w:rPr>
          <w:bCs/>
          <w:sz w:val="28"/>
        </w:rPr>
        <w:t>ода</w:t>
      </w:r>
      <w:r w:rsidR="007E5674" w:rsidRPr="00703C8F">
        <w:rPr>
          <w:bCs/>
          <w:sz w:val="28"/>
        </w:rPr>
        <w:tab/>
        <w:t>№</w:t>
      </w:r>
      <w:r w:rsidR="00DD7E87" w:rsidRPr="004B38B9">
        <w:rPr>
          <w:bCs/>
          <w:sz w:val="28"/>
        </w:rPr>
        <w:t xml:space="preserve"> </w:t>
      </w:r>
      <w:r>
        <w:rPr>
          <w:bCs/>
          <w:sz w:val="28"/>
        </w:rPr>
        <w:t>73</w:t>
      </w:r>
      <w:r w:rsidR="007E5674" w:rsidRPr="00703C8F">
        <w:rPr>
          <w:bCs/>
          <w:sz w:val="28"/>
        </w:rPr>
        <w:t>/</w:t>
      </w:r>
      <w:r>
        <w:rPr>
          <w:bCs/>
          <w:sz w:val="28"/>
        </w:rPr>
        <w:t>678</w:t>
      </w:r>
      <w:r w:rsidR="007E5674" w:rsidRPr="00703C8F">
        <w:rPr>
          <w:bCs/>
          <w:sz w:val="28"/>
        </w:rPr>
        <w:t>-</w:t>
      </w:r>
      <w:r w:rsidR="00E52806">
        <w:rPr>
          <w:bCs/>
          <w:sz w:val="28"/>
        </w:rPr>
        <w:t>4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</w:pPr>
    </w:p>
    <w:p w:rsidR="007E5674" w:rsidRPr="00975A5F" w:rsidRDefault="007E5674" w:rsidP="007E5674">
      <w:pPr>
        <w:jc w:val="center"/>
        <w:rPr>
          <w:sz w:val="20"/>
          <w:szCs w:val="20"/>
        </w:rPr>
      </w:pPr>
      <w:r w:rsidRPr="00975A5F">
        <w:rPr>
          <w:sz w:val="20"/>
          <w:szCs w:val="20"/>
        </w:rPr>
        <w:t>г</w:t>
      </w:r>
      <w:proofErr w:type="gramStart"/>
      <w:r w:rsidRPr="00975A5F">
        <w:rPr>
          <w:sz w:val="20"/>
          <w:szCs w:val="20"/>
        </w:rPr>
        <w:t>.Л</w:t>
      </w:r>
      <w:proofErr w:type="gramEnd"/>
      <w:r w:rsidRPr="00975A5F">
        <w:rPr>
          <w:sz w:val="20"/>
          <w:szCs w:val="20"/>
        </w:rPr>
        <w:t>ьгов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  <w:rPr>
          <w:b/>
          <w:bCs/>
          <w:sz w:val="28"/>
        </w:rPr>
      </w:pPr>
    </w:p>
    <w:p w:rsidR="00975A5F" w:rsidRPr="004972B8" w:rsidRDefault="00975A5F" w:rsidP="00975A5F">
      <w:pPr>
        <w:jc w:val="center"/>
        <w:rPr>
          <w:rFonts w:ascii="Times New Roman CYR" w:hAnsi="Times New Roman CYR"/>
          <w:b/>
          <w:sz w:val="28"/>
          <w:szCs w:val="28"/>
        </w:rPr>
      </w:pPr>
      <w:r w:rsidRPr="00975A5F">
        <w:rPr>
          <w:rFonts w:ascii="Times New Roman CYR" w:hAnsi="Times New Roman CYR"/>
          <w:b/>
          <w:sz w:val="28"/>
          <w:szCs w:val="28"/>
        </w:rPr>
        <w:t>О прекращении полномочий члена участковой избирательной комиссии с правом решающего голоса избирательного участка №6</w:t>
      </w:r>
      <w:r w:rsidR="004972B8" w:rsidRPr="004972B8">
        <w:rPr>
          <w:rFonts w:ascii="Times New Roman CYR" w:hAnsi="Times New Roman CYR"/>
          <w:b/>
          <w:sz w:val="28"/>
          <w:szCs w:val="28"/>
        </w:rPr>
        <w:t>31</w:t>
      </w:r>
    </w:p>
    <w:p w:rsidR="00975A5F" w:rsidRPr="004972B8" w:rsidRDefault="00975A5F" w:rsidP="00975A5F">
      <w:pPr>
        <w:jc w:val="center"/>
        <w:rPr>
          <w:b/>
          <w:bCs/>
          <w:sz w:val="28"/>
          <w:szCs w:val="28"/>
        </w:rPr>
      </w:pPr>
      <w:r w:rsidRPr="00975A5F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4972B8">
        <w:rPr>
          <w:rFonts w:ascii="Times New Roman CYR" w:hAnsi="Times New Roman CYR"/>
          <w:b/>
          <w:sz w:val="28"/>
          <w:szCs w:val="28"/>
        </w:rPr>
        <w:t>Благиревой</w:t>
      </w:r>
      <w:proofErr w:type="spellEnd"/>
      <w:r w:rsidR="004972B8">
        <w:rPr>
          <w:rFonts w:ascii="Times New Roman CYR" w:hAnsi="Times New Roman CYR"/>
          <w:b/>
          <w:sz w:val="28"/>
          <w:szCs w:val="28"/>
        </w:rPr>
        <w:t xml:space="preserve"> Н.А.</w:t>
      </w:r>
    </w:p>
    <w:p w:rsidR="00975A5F" w:rsidRPr="00BC75AF" w:rsidRDefault="00975A5F" w:rsidP="00975A5F">
      <w:pPr>
        <w:spacing w:line="360" w:lineRule="auto"/>
        <w:ind w:firstLine="709"/>
        <w:rPr>
          <w:bCs/>
          <w:szCs w:val="28"/>
        </w:rPr>
      </w:pPr>
    </w:p>
    <w:p w:rsidR="00975A5F" w:rsidRPr="00975A5F" w:rsidRDefault="00975A5F" w:rsidP="00975A5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75A5F">
        <w:rPr>
          <w:bCs/>
          <w:sz w:val="28"/>
          <w:szCs w:val="28"/>
        </w:rPr>
        <w:t xml:space="preserve">В соответствии с подпунктом г) пункта 8 статьи 29  </w:t>
      </w:r>
      <w:r w:rsidRPr="00975A5F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пунктом 4 </w:t>
      </w:r>
      <w:r w:rsidRPr="00975A5F">
        <w:rPr>
          <w:bCs/>
          <w:sz w:val="28"/>
          <w:szCs w:val="28"/>
        </w:rPr>
        <w:t xml:space="preserve">части 8 статьи 29 </w:t>
      </w:r>
      <w:r w:rsidRPr="00975A5F">
        <w:rPr>
          <w:sz w:val="28"/>
          <w:szCs w:val="28"/>
        </w:rPr>
        <w:t>Закона Курской области «Кодекс Курской области о выборах и референдумах»</w:t>
      </w:r>
      <w:r>
        <w:rPr>
          <w:sz w:val="28"/>
          <w:szCs w:val="28"/>
        </w:rPr>
        <w:t>,</w:t>
      </w:r>
      <w:r w:rsidRPr="00975A5F">
        <w:rPr>
          <w:sz w:val="28"/>
          <w:szCs w:val="28"/>
        </w:rPr>
        <w:t xml:space="preserve"> территориальная избирательная комиссия Льговского района Курской области РЕШИЛА:</w:t>
      </w:r>
    </w:p>
    <w:p w:rsidR="00975A5F" w:rsidRPr="00975A5F" w:rsidRDefault="00975A5F" w:rsidP="00975A5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5A5F">
        <w:rPr>
          <w:sz w:val="28"/>
          <w:szCs w:val="28"/>
        </w:rPr>
        <w:t>Прекратить полномочия члена участковой избирательной комиссии  с правом решающего голоса избирательного участка №6</w:t>
      </w:r>
      <w:r w:rsidR="004972B8">
        <w:rPr>
          <w:sz w:val="28"/>
          <w:szCs w:val="28"/>
        </w:rPr>
        <w:t>31</w:t>
      </w:r>
      <w:r w:rsidRPr="00975A5F">
        <w:rPr>
          <w:sz w:val="28"/>
          <w:szCs w:val="28"/>
        </w:rPr>
        <w:t xml:space="preserve">  </w:t>
      </w:r>
      <w:proofErr w:type="spellStart"/>
      <w:r w:rsidR="004972B8">
        <w:rPr>
          <w:sz w:val="28"/>
          <w:szCs w:val="28"/>
        </w:rPr>
        <w:t>Благиревой</w:t>
      </w:r>
      <w:proofErr w:type="spellEnd"/>
      <w:r w:rsidR="004972B8">
        <w:rPr>
          <w:sz w:val="28"/>
          <w:szCs w:val="28"/>
        </w:rPr>
        <w:t xml:space="preserve"> Натальи Анатольевны</w:t>
      </w:r>
      <w:r w:rsidRPr="00975A5F">
        <w:rPr>
          <w:sz w:val="28"/>
          <w:szCs w:val="28"/>
        </w:rPr>
        <w:t xml:space="preserve"> до истечения срока полномочий.</w:t>
      </w:r>
    </w:p>
    <w:p w:rsidR="00975A5F" w:rsidRPr="00975A5F" w:rsidRDefault="00975A5F" w:rsidP="00975A5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5A5F">
        <w:rPr>
          <w:sz w:val="28"/>
          <w:szCs w:val="28"/>
        </w:rPr>
        <w:t>Настоящее решение направить в Избирательную комиссию Курской области, участковую избирательную комиссию избирательного участка №6</w:t>
      </w:r>
      <w:r w:rsidR="004972B8">
        <w:rPr>
          <w:sz w:val="28"/>
          <w:szCs w:val="28"/>
        </w:rPr>
        <w:t>31</w:t>
      </w:r>
      <w:r w:rsidRPr="00975A5F">
        <w:rPr>
          <w:sz w:val="28"/>
          <w:szCs w:val="28"/>
        </w:rPr>
        <w:t>.</w:t>
      </w:r>
    </w:p>
    <w:p w:rsidR="00975A5F" w:rsidRDefault="00975A5F" w:rsidP="007E5674">
      <w:pPr>
        <w:pStyle w:val="2"/>
      </w:pPr>
    </w:p>
    <w:p w:rsidR="007E5674" w:rsidRDefault="007E5674" w:rsidP="007E5674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7E5674" w:rsidRDefault="007E5674" w:rsidP="007E5674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7E5674" w:rsidRDefault="007E5674" w:rsidP="007E5674">
      <w:pPr>
        <w:spacing w:line="360" w:lineRule="auto"/>
        <w:jc w:val="both"/>
        <w:rPr>
          <w:sz w:val="28"/>
        </w:rPr>
      </w:pPr>
    </w:p>
    <w:p w:rsidR="007E5674" w:rsidRDefault="007E5674" w:rsidP="007E5674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7E5674" w:rsidRDefault="007E5674" w:rsidP="00E52806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52806">
        <w:rPr>
          <w:sz w:val="28"/>
        </w:rPr>
        <w:t>И</w:t>
      </w:r>
      <w:r>
        <w:rPr>
          <w:sz w:val="28"/>
        </w:rPr>
        <w:t>.</w:t>
      </w:r>
      <w:r w:rsidR="00E52806">
        <w:rPr>
          <w:sz w:val="28"/>
        </w:rPr>
        <w:t>П</w:t>
      </w:r>
      <w:r>
        <w:rPr>
          <w:sz w:val="28"/>
        </w:rPr>
        <w:t>.</w:t>
      </w:r>
      <w:proofErr w:type="gramStart"/>
      <w:r w:rsidR="00E52806">
        <w:rPr>
          <w:sz w:val="28"/>
        </w:rPr>
        <w:t>Шубная</w:t>
      </w:r>
      <w:proofErr w:type="gramEnd"/>
    </w:p>
    <w:sectPr w:rsidR="007E5674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7A" w:rsidRDefault="00E8627A">
      <w:r>
        <w:separator/>
      </w:r>
    </w:p>
  </w:endnote>
  <w:endnote w:type="continuationSeparator" w:id="0">
    <w:p w:rsidR="00E8627A" w:rsidRDefault="00E8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7A" w:rsidRDefault="00E8627A">
      <w:r>
        <w:separator/>
      </w:r>
    </w:p>
  </w:footnote>
  <w:footnote w:type="continuationSeparator" w:id="0">
    <w:p w:rsidR="00E8627A" w:rsidRDefault="00E8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6A1B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02DA7"/>
    <w:multiLevelType w:val="hybridMultilevel"/>
    <w:tmpl w:val="785C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B0213"/>
    <w:rsid w:val="000C05E5"/>
    <w:rsid w:val="0018068B"/>
    <w:rsid w:val="001C1DB8"/>
    <w:rsid w:val="001D416A"/>
    <w:rsid w:val="003037AA"/>
    <w:rsid w:val="003926D7"/>
    <w:rsid w:val="0039407E"/>
    <w:rsid w:val="003E269A"/>
    <w:rsid w:val="0048368B"/>
    <w:rsid w:val="00487CAE"/>
    <w:rsid w:val="004972B8"/>
    <w:rsid w:val="004B38B9"/>
    <w:rsid w:val="00527E16"/>
    <w:rsid w:val="00547563"/>
    <w:rsid w:val="00581EF2"/>
    <w:rsid w:val="005A6CB3"/>
    <w:rsid w:val="005D393C"/>
    <w:rsid w:val="005D78AC"/>
    <w:rsid w:val="00616808"/>
    <w:rsid w:val="00635A18"/>
    <w:rsid w:val="00697847"/>
    <w:rsid w:val="006A1B19"/>
    <w:rsid w:val="006B29A6"/>
    <w:rsid w:val="00703C8F"/>
    <w:rsid w:val="00717FCF"/>
    <w:rsid w:val="007C3363"/>
    <w:rsid w:val="007E5674"/>
    <w:rsid w:val="00827654"/>
    <w:rsid w:val="00856113"/>
    <w:rsid w:val="008C3072"/>
    <w:rsid w:val="008E0A23"/>
    <w:rsid w:val="00923E00"/>
    <w:rsid w:val="009520D6"/>
    <w:rsid w:val="00975A5F"/>
    <w:rsid w:val="009F112A"/>
    <w:rsid w:val="00A72454"/>
    <w:rsid w:val="00AA0129"/>
    <w:rsid w:val="00B10BA3"/>
    <w:rsid w:val="00B149EA"/>
    <w:rsid w:val="00B15816"/>
    <w:rsid w:val="00B3624E"/>
    <w:rsid w:val="00B87E97"/>
    <w:rsid w:val="00BC48E6"/>
    <w:rsid w:val="00BC4FE2"/>
    <w:rsid w:val="00C00B44"/>
    <w:rsid w:val="00C567D7"/>
    <w:rsid w:val="00C732A9"/>
    <w:rsid w:val="00CC1B39"/>
    <w:rsid w:val="00D0655C"/>
    <w:rsid w:val="00D1454B"/>
    <w:rsid w:val="00D33328"/>
    <w:rsid w:val="00D477E4"/>
    <w:rsid w:val="00DB2422"/>
    <w:rsid w:val="00DD7E87"/>
    <w:rsid w:val="00DE3CFE"/>
    <w:rsid w:val="00DF7BC3"/>
    <w:rsid w:val="00E13F20"/>
    <w:rsid w:val="00E34E2C"/>
    <w:rsid w:val="00E52806"/>
    <w:rsid w:val="00E5566A"/>
    <w:rsid w:val="00E63D62"/>
    <w:rsid w:val="00E67FF4"/>
    <w:rsid w:val="00E8627A"/>
    <w:rsid w:val="00EB1805"/>
    <w:rsid w:val="00EF6F5D"/>
    <w:rsid w:val="00EF7922"/>
    <w:rsid w:val="00F2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3"/>
    <w:rPr>
      <w:sz w:val="24"/>
      <w:szCs w:val="24"/>
    </w:rPr>
  </w:style>
  <w:style w:type="paragraph" w:styleId="1">
    <w:name w:val="heading 1"/>
    <w:basedOn w:val="a"/>
    <w:next w:val="a"/>
    <w:qFormat/>
    <w:rsid w:val="005475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4756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47563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4756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47563"/>
  </w:style>
  <w:style w:type="paragraph" w:styleId="a5">
    <w:name w:val="footer"/>
    <w:basedOn w:val="a"/>
    <w:semiHidden/>
    <w:rsid w:val="00547563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54756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547563"/>
    <w:pPr>
      <w:spacing w:after="120"/>
    </w:pPr>
  </w:style>
  <w:style w:type="paragraph" w:styleId="30">
    <w:name w:val="Body Text 3"/>
    <w:basedOn w:val="a"/>
    <w:semiHidden/>
    <w:rsid w:val="00547563"/>
    <w:pPr>
      <w:jc w:val="center"/>
    </w:pPr>
    <w:rPr>
      <w:sz w:val="32"/>
    </w:rPr>
  </w:style>
  <w:style w:type="paragraph" w:styleId="20">
    <w:name w:val="Body Text 2"/>
    <w:basedOn w:val="a"/>
    <w:semiHidden/>
    <w:rsid w:val="00547563"/>
    <w:pPr>
      <w:jc w:val="both"/>
    </w:pPr>
  </w:style>
  <w:style w:type="paragraph" w:styleId="a7">
    <w:name w:val="Title"/>
    <w:basedOn w:val="a"/>
    <w:link w:val="a8"/>
    <w:qFormat/>
    <w:rsid w:val="00547563"/>
    <w:pPr>
      <w:jc w:val="center"/>
    </w:pPr>
    <w:rPr>
      <w:sz w:val="28"/>
    </w:rPr>
  </w:style>
  <w:style w:type="paragraph" w:styleId="a9">
    <w:name w:val="Body Text Indent"/>
    <w:basedOn w:val="a"/>
    <w:semiHidden/>
    <w:rsid w:val="00547563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2BF3-C06C-49DA-B01C-D670368F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5</cp:revision>
  <cp:lastPrinted>2021-01-26T07:07:00Z</cp:lastPrinted>
  <dcterms:created xsi:type="dcterms:W3CDTF">2021-01-20T07:09:00Z</dcterms:created>
  <dcterms:modified xsi:type="dcterms:W3CDTF">2021-01-26T07:10:00Z</dcterms:modified>
</cp:coreProperties>
</file>