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7D5D06" w:rsidP="00E63D62">
      <w:pPr>
        <w:tabs>
          <w:tab w:val="right" w:pos="9300"/>
        </w:tabs>
        <w:rPr>
          <w:bCs/>
          <w:sz w:val="28"/>
        </w:rPr>
      </w:pPr>
      <w:r w:rsidRPr="007D5D06">
        <w:rPr>
          <w:bCs/>
          <w:sz w:val="28"/>
        </w:rPr>
        <w:t>2</w:t>
      </w:r>
      <w:r w:rsidRPr="00C52009">
        <w:rPr>
          <w:bCs/>
          <w:sz w:val="28"/>
        </w:rPr>
        <w:t>1</w:t>
      </w:r>
      <w:r w:rsidR="00D30DF7">
        <w:rPr>
          <w:bCs/>
          <w:sz w:val="28"/>
        </w:rPr>
        <w:t xml:space="preserve"> сентября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20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7D5D06">
        <w:rPr>
          <w:bCs/>
          <w:sz w:val="28"/>
        </w:rPr>
        <w:t xml:space="preserve"> </w:t>
      </w:r>
      <w:r w:rsidRPr="00C52009">
        <w:rPr>
          <w:bCs/>
          <w:sz w:val="28"/>
        </w:rPr>
        <w:t>71</w:t>
      </w:r>
      <w:r w:rsidR="00E63D62" w:rsidRPr="00703C8F">
        <w:rPr>
          <w:bCs/>
          <w:sz w:val="28"/>
        </w:rPr>
        <w:t>/</w:t>
      </w:r>
      <w:r w:rsidR="00C52009" w:rsidRPr="00C52009">
        <w:rPr>
          <w:bCs/>
          <w:sz w:val="28"/>
        </w:rPr>
        <w:t>6</w:t>
      </w:r>
      <w:r w:rsidR="00C52009">
        <w:rPr>
          <w:bCs/>
          <w:sz w:val="28"/>
          <w:lang w:val="en-US"/>
        </w:rPr>
        <w:t>72</w:t>
      </w:r>
      <w:r w:rsidR="00E63D62" w:rsidRPr="00703C8F">
        <w:rPr>
          <w:bCs/>
          <w:sz w:val="28"/>
        </w:rPr>
        <w:t>-</w:t>
      </w:r>
      <w:r w:rsidR="00E63D62">
        <w:rPr>
          <w:bCs/>
          <w:sz w:val="28"/>
        </w:rPr>
        <w:t>4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417790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№6</w:t>
      </w:r>
      <w:r w:rsidR="00D30DF7">
        <w:rPr>
          <w:rFonts w:ascii="Times New Roman CYR" w:hAnsi="Times New Roman CYR"/>
          <w:b/>
          <w:sz w:val="28"/>
          <w:szCs w:val="28"/>
        </w:rPr>
        <w:t>56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D30DF7">
        <w:rPr>
          <w:rFonts w:ascii="Times New Roman CYR" w:hAnsi="Times New Roman CYR"/>
          <w:b/>
          <w:sz w:val="28"/>
          <w:szCs w:val="28"/>
        </w:rPr>
        <w:t>Лукъянчиковой Е</w:t>
      </w:r>
      <w:r w:rsidR="000E1A72">
        <w:rPr>
          <w:rFonts w:ascii="Times New Roman CYR" w:hAnsi="Times New Roman CYR"/>
          <w:b/>
          <w:sz w:val="28"/>
          <w:szCs w:val="28"/>
        </w:rPr>
        <w:t xml:space="preserve">лены </w:t>
      </w:r>
      <w:r w:rsidR="00D30DF7">
        <w:rPr>
          <w:rFonts w:ascii="Times New Roman CYR" w:hAnsi="Times New Roman CYR"/>
          <w:b/>
          <w:sz w:val="28"/>
          <w:szCs w:val="28"/>
        </w:rPr>
        <w:t>В</w:t>
      </w:r>
      <w:r w:rsidR="000E1A72">
        <w:rPr>
          <w:rFonts w:ascii="Times New Roman CYR" w:hAnsi="Times New Roman CYR"/>
          <w:b/>
          <w:sz w:val="28"/>
          <w:szCs w:val="28"/>
        </w:rPr>
        <w:t>алерьевны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0E1A72" w:rsidRDefault="000E1A7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0E1A7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</w:t>
      </w:r>
      <w:r w:rsidR="00C567D7">
        <w:rPr>
          <w:sz w:val="28"/>
        </w:rPr>
        <w:t xml:space="preserve">уководствуясь пунктом </w:t>
      </w:r>
      <w:r>
        <w:rPr>
          <w:sz w:val="28"/>
        </w:rPr>
        <w:t>2</w:t>
      </w:r>
      <w:r w:rsidR="00C567D7">
        <w:rPr>
          <w:sz w:val="28"/>
        </w:rPr>
        <w:t xml:space="preserve"> части 6  статьи 29 Закона Курской области «Кодекс Курской области о выборах и референдумах», </w:t>
      </w:r>
      <w:r w:rsidR="00E63D62">
        <w:rPr>
          <w:sz w:val="28"/>
        </w:rPr>
        <w:t xml:space="preserve">территориальная избирательная комиссия Льговского района Курской области </w:t>
      </w:r>
      <w:r w:rsidR="00E63D62" w:rsidRPr="00D1454B">
        <w:rPr>
          <w:sz w:val="28"/>
        </w:rPr>
        <w:t>РЕШИЛА:</w:t>
      </w:r>
      <w:r w:rsidR="00E63D62"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r w:rsidR="000E1A72">
        <w:rPr>
          <w:sz w:val="28"/>
        </w:rPr>
        <w:t>Лукъянчикову Елену Валерьевну</w:t>
      </w:r>
      <w:r w:rsidR="00417790">
        <w:rPr>
          <w:sz w:val="28"/>
        </w:rPr>
        <w:t xml:space="preserve">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№6</w:t>
      </w:r>
      <w:r w:rsidR="000E1A72">
        <w:rPr>
          <w:sz w:val="28"/>
        </w:rPr>
        <w:t>56</w:t>
      </w:r>
      <w:r>
        <w:rPr>
          <w:sz w:val="28"/>
        </w:rPr>
        <w:t xml:space="preserve"> до истечения срока полномочий</w:t>
      </w:r>
      <w:r w:rsidR="000E1A72">
        <w:rPr>
          <w:sz w:val="28"/>
        </w:rPr>
        <w:t>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№6</w:t>
      </w:r>
      <w:r w:rsidR="000E1A72">
        <w:rPr>
          <w:sz w:val="28"/>
          <w:szCs w:val="28"/>
        </w:rPr>
        <w:t>56</w:t>
      </w:r>
      <w:r w:rsidRPr="00D1454B">
        <w:rPr>
          <w:sz w:val="28"/>
          <w:szCs w:val="28"/>
        </w:rPr>
        <w:t xml:space="preserve">.  </w:t>
      </w:r>
    </w:p>
    <w:p w:rsidR="000E1A72" w:rsidRDefault="000E1A72" w:rsidP="00E63D62">
      <w:pPr>
        <w:pStyle w:val="2"/>
      </w:pPr>
    </w:p>
    <w:p w:rsidR="000E1A72" w:rsidRDefault="000E1A72" w:rsidP="00E63D62">
      <w:pPr>
        <w:pStyle w:val="2"/>
      </w:pP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63E" w:rsidRDefault="00AF563E">
      <w:r>
        <w:separator/>
      </w:r>
    </w:p>
  </w:endnote>
  <w:endnote w:type="continuationSeparator" w:id="0">
    <w:p w:rsidR="00AF563E" w:rsidRDefault="00AF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63E" w:rsidRDefault="00AF563E">
      <w:r>
        <w:separator/>
      </w:r>
    </w:p>
  </w:footnote>
  <w:footnote w:type="continuationSeparator" w:id="0">
    <w:p w:rsidR="00AF563E" w:rsidRDefault="00AF5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4C42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C05E5"/>
    <w:rsid w:val="000E1A72"/>
    <w:rsid w:val="001140DA"/>
    <w:rsid w:val="0019195F"/>
    <w:rsid w:val="001C1DB8"/>
    <w:rsid w:val="001D416A"/>
    <w:rsid w:val="00281408"/>
    <w:rsid w:val="002C08AC"/>
    <w:rsid w:val="003037AA"/>
    <w:rsid w:val="00381860"/>
    <w:rsid w:val="00391EF2"/>
    <w:rsid w:val="003926D7"/>
    <w:rsid w:val="003E269A"/>
    <w:rsid w:val="00417790"/>
    <w:rsid w:val="00423FD7"/>
    <w:rsid w:val="00487CAE"/>
    <w:rsid w:val="004C3812"/>
    <w:rsid w:val="004C4277"/>
    <w:rsid w:val="00527E16"/>
    <w:rsid w:val="00581EF2"/>
    <w:rsid w:val="005A6CB3"/>
    <w:rsid w:val="005D393C"/>
    <w:rsid w:val="005D78AC"/>
    <w:rsid w:val="00616808"/>
    <w:rsid w:val="006667EA"/>
    <w:rsid w:val="006B29A6"/>
    <w:rsid w:val="006C311D"/>
    <w:rsid w:val="006F358A"/>
    <w:rsid w:val="00703C8F"/>
    <w:rsid w:val="00717FCF"/>
    <w:rsid w:val="00780F1C"/>
    <w:rsid w:val="007A4A3A"/>
    <w:rsid w:val="007B1A27"/>
    <w:rsid w:val="007C3363"/>
    <w:rsid w:val="007D5D06"/>
    <w:rsid w:val="007E5674"/>
    <w:rsid w:val="00827654"/>
    <w:rsid w:val="008718DC"/>
    <w:rsid w:val="008C3072"/>
    <w:rsid w:val="008E0A23"/>
    <w:rsid w:val="00944AD2"/>
    <w:rsid w:val="009520D6"/>
    <w:rsid w:val="009F112A"/>
    <w:rsid w:val="00A72454"/>
    <w:rsid w:val="00AA0129"/>
    <w:rsid w:val="00AF563E"/>
    <w:rsid w:val="00B15816"/>
    <w:rsid w:val="00B87E97"/>
    <w:rsid w:val="00BA051A"/>
    <w:rsid w:val="00BC48E6"/>
    <w:rsid w:val="00BC4FE2"/>
    <w:rsid w:val="00BF0127"/>
    <w:rsid w:val="00C00B44"/>
    <w:rsid w:val="00C52009"/>
    <w:rsid w:val="00C567D7"/>
    <w:rsid w:val="00C732A9"/>
    <w:rsid w:val="00C84DB6"/>
    <w:rsid w:val="00C9680A"/>
    <w:rsid w:val="00CC1B39"/>
    <w:rsid w:val="00D0655C"/>
    <w:rsid w:val="00D1454B"/>
    <w:rsid w:val="00D30DF7"/>
    <w:rsid w:val="00D33328"/>
    <w:rsid w:val="00D477E4"/>
    <w:rsid w:val="00DB7E0C"/>
    <w:rsid w:val="00DE3CFE"/>
    <w:rsid w:val="00E13F20"/>
    <w:rsid w:val="00E52806"/>
    <w:rsid w:val="00E5566A"/>
    <w:rsid w:val="00E63D62"/>
    <w:rsid w:val="00E67FF4"/>
    <w:rsid w:val="00EB1805"/>
    <w:rsid w:val="00EF6F5D"/>
    <w:rsid w:val="00EF7922"/>
    <w:rsid w:val="00F21923"/>
    <w:rsid w:val="00F459AE"/>
    <w:rsid w:val="00F7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C"/>
    <w:rPr>
      <w:sz w:val="24"/>
      <w:szCs w:val="24"/>
    </w:rPr>
  </w:style>
  <w:style w:type="paragraph" w:styleId="1">
    <w:name w:val="heading 1"/>
    <w:basedOn w:val="a"/>
    <w:next w:val="a"/>
    <w:qFormat/>
    <w:rsid w:val="002C08A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08AC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8AC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C08AC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C08AC"/>
  </w:style>
  <w:style w:type="paragraph" w:styleId="a5">
    <w:name w:val="footer"/>
    <w:basedOn w:val="a"/>
    <w:semiHidden/>
    <w:rsid w:val="002C08AC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C08AC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C08AC"/>
    <w:pPr>
      <w:spacing w:after="120"/>
    </w:pPr>
  </w:style>
  <w:style w:type="paragraph" w:styleId="30">
    <w:name w:val="Body Text 3"/>
    <w:basedOn w:val="a"/>
    <w:semiHidden/>
    <w:rsid w:val="002C08AC"/>
    <w:pPr>
      <w:jc w:val="center"/>
    </w:pPr>
    <w:rPr>
      <w:sz w:val="32"/>
    </w:rPr>
  </w:style>
  <w:style w:type="paragraph" w:styleId="20">
    <w:name w:val="Body Text 2"/>
    <w:basedOn w:val="a"/>
    <w:semiHidden/>
    <w:rsid w:val="002C08AC"/>
    <w:pPr>
      <w:jc w:val="both"/>
    </w:pPr>
  </w:style>
  <w:style w:type="paragraph" w:styleId="a7">
    <w:name w:val="Title"/>
    <w:basedOn w:val="a"/>
    <w:link w:val="a8"/>
    <w:qFormat/>
    <w:rsid w:val="002C08AC"/>
    <w:pPr>
      <w:jc w:val="center"/>
    </w:pPr>
    <w:rPr>
      <w:sz w:val="28"/>
    </w:rPr>
  </w:style>
  <w:style w:type="paragraph" w:styleId="a9">
    <w:name w:val="Body Text Indent"/>
    <w:basedOn w:val="a"/>
    <w:semiHidden/>
    <w:rsid w:val="002C08AC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498D4-4D02-494F-900A-E32AD952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7</cp:revision>
  <cp:lastPrinted>2020-09-15T11:54:00Z</cp:lastPrinted>
  <dcterms:created xsi:type="dcterms:W3CDTF">2020-09-15T11:36:00Z</dcterms:created>
  <dcterms:modified xsi:type="dcterms:W3CDTF">2020-09-22T13:10:00Z</dcterms:modified>
</cp:coreProperties>
</file>