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FD4B" w14:textId="19D42B01" w:rsidR="00A76B8E" w:rsidRDefault="00A76B8E" w:rsidP="00A76B8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34"/>
          <w:szCs w:val="34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noProof/>
          <w:sz w:val="34"/>
          <w:szCs w:val="34"/>
          <w:lang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1200458" wp14:editId="193177F8">
            <wp:simplePos x="0" y="0"/>
            <wp:positionH relativeFrom="column">
              <wp:posOffset>2290559</wp:posOffset>
            </wp:positionH>
            <wp:positionV relativeFrom="paragraph">
              <wp:posOffset>341</wp:posOffset>
            </wp:positionV>
            <wp:extent cx="1301068" cy="1404643"/>
            <wp:effectExtent l="0" t="0" r="0" b="0"/>
            <wp:wrapTopAndBottom/>
            <wp:docPr id="931713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68" cy="140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b/>
          <w:bCs/>
          <w:sz w:val="34"/>
          <w:szCs w:val="34"/>
          <w:lang w:eastAsia="en-US"/>
        </w:rPr>
        <w:t xml:space="preserve">АДМИНИСТРАЦИЯ </w:t>
      </w:r>
    </w:p>
    <w:p w14:paraId="51760FE5" w14:textId="77777777" w:rsidR="00A76B8E" w:rsidRDefault="00A76B8E" w:rsidP="00A76B8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4"/>
          <w:szCs w:val="34"/>
          <w:lang w:eastAsia="en-US"/>
        </w:rPr>
      </w:pPr>
      <w:r>
        <w:rPr>
          <w:rFonts w:ascii="Times New Roman" w:eastAsia="Calibri" w:hAnsi="Times New Roman"/>
          <w:b/>
          <w:bCs/>
          <w:sz w:val="34"/>
          <w:szCs w:val="34"/>
          <w:lang w:eastAsia="en-US"/>
        </w:rPr>
        <w:t xml:space="preserve">ЛЬГОВСКОГО РАЙОНА </w:t>
      </w:r>
      <w:r>
        <w:rPr>
          <w:rFonts w:ascii="Times New Roman" w:eastAsia="Calibri" w:hAnsi="Times New Roman"/>
          <w:b/>
          <w:sz w:val="34"/>
          <w:szCs w:val="34"/>
          <w:lang w:eastAsia="en-US"/>
        </w:rPr>
        <w:t>КУРСКОЙ ОБЛАСТИ</w:t>
      </w:r>
    </w:p>
    <w:p w14:paraId="394CA261" w14:textId="77777777" w:rsidR="00A76B8E" w:rsidRDefault="00A76B8E" w:rsidP="00A76B8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pacing w:val="80"/>
          <w:lang w:bidi="ru-RU"/>
        </w:rPr>
      </w:pPr>
    </w:p>
    <w:p w14:paraId="4BFE2314" w14:textId="77777777" w:rsidR="00A76B8E" w:rsidRPr="00A76B8E" w:rsidRDefault="00A76B8E" w:rsidP="00A76B8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pacing w:val="40"/>
          <w:sz w:val="30"/>
          <w:szCs w:val="30"/>
          <w:lang w:eastAsia="en-US"/>
        </w:rPr>
      </w:pPr>
      <w:r w:rsidRPr="00A76B8E">
        <w:rPr>
          <w:rFonts w:ascii="Times New Roman" w:eastAsia="Calibri" w:hAnsi="Times New Roman"/>
          <w:b/>
          <w:color w:val="000000"/>
          <w:spacing w:val="40"/>
          <w:sz w:val="30"/>
          <w:szCs w:val="30"/>
          <w:lang w:bidi="ru-RU"/>
        </w:rPr>
        <w:t>ПОСТАНОВЛЕНИЕ</w:t>
      </w:r>
    </w:p>
    <w:p w14:paraId="6F9486D0" w14:textId="77777777" w:rsidR="00A76B8E" w:rsidRDefault="00A76B8E" w:rsidP="00A76B8E">
      <w:pPr>
        <w:autoSpaceDN w:val="0"/>
        <w:spacing w:after="0" w:line="240" w:lineRule="auto"/>
        <w:jc w:val="center"/>
        <w:rPr>
          <w:rFonts w:ascii="Times New Roman" w:hAnsi="Times New Roman" w:cs="Courier New"/>
          <w:lang w:eastAsia="zh-CN"/>
        </w:rPr>
      </w:pPr>
    </w:p>
    <w:p w14:paraId="3004BD85" w14:textId="0BE266AF" w:rsidR="00A76B8E" w:rsidRPr="00A76B8E" w:rsidRDefault="00A76B8E" w:rsidP="00A76B8E">
      <w:pPr>
        <w:spacing w:after="0" w:line="240" w:lineRule="auto"/>
        <w:rPr>
          <w:rFonts w:ascii="Times New Roman" w:hAnsi="Times New Roman"/>
        </w:rPr>
      </w:pPr>
      <w:r w:rsidRPr="00A76B8E">
        <w:rPr>
          <w:rFonts w:ascii="Times New Roman" w:hAnsi="Times New Roman"/>
          <w:sz w:val="24"/>
          <w:szCs w:val="24"/>
        </w:rPr>
        <w:t>от  ________  2021  №</w:t>
      </w:r>
      <w:r>
        <w:rPr>
          <w:rFonts w:ascii="Times New Roman" w:hAnsi="Times New Roman"/>
        </w:rPr>
        <w:t xml:space="preserve"> _______</w:t>
      </w:r>
      <w:r w:rsidRPr="00A76B8E">
        <w:rPr>
          <w:rFonts w:ascii="Times New Roman" w:hAnsi="Times New Roman"/>
        </w:rPr>
        <w:t xml:space="preserve"> </w:t>
      </w:r>
    </w:p>
    <w:p w14:paraId="40E756C8" w14:textId="77777777" w:rsidR="00A76B8E" w:rsidRDefault="00A76B8E" w:rsidP="00A76B8E">
      <w:pPr>
        <w:spacing w:after="0" w:line="240" w:lineRule="auto"/>
        <w:jc w:val="center"/>
        <w:rPr>
          <w:rFonts w:ascii="Times New Roman" w:hAnsi="Times New Roman"/>
        </w:rPr>
      </w:pPr>
    </w:p>
    <w:p w14:paraId="2970D396" w14:textId="77777777" w:rsidR="00A76B8E" w:rsidRPr="00A76B8E" w:rsidRDefault="00A76B8E" w:rsidP="00A76B8E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6B8E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</w:t>
      </w:r>
    </w:p>
    <w:p w14:paraId="7F1A799B" w14:textId="77777777" w:rsidR="00A76B8E" w:rsidRPr="00A76B8E" w:rsidRDefault="00A76B8E" w:rsidP="00A76B8E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6B8E">
        <w:rPr>
          <w:rFonts w:ascii="Times New Roman" w:hAnsi="Times New Roman"/>
          <w:b/>
          <w:sz w:val="26"/>
          <w:szCs w:val="26"/>
        </w:rPr>
        <w:t>рисков причинения</w:t>
      </w:r>
      <w:r w:rsidRPr="00A76B8E">
        <w:rPr>
          <w:rFonts w:ascii="Times New Roman" w:hAnsi="Times New Roman"/>
          <w:b/>
          <w:sz w:val="26"/>
          <w:szCs w:val="26"/>
        </w:rPr>
        <w:t xml:space="preserve"> </w:t>
      </w:r>
      <w:r w:rsidRPr="00A76B8E">
        <w:rPr>
          <w:rFonts w:ascii="Times New Roman" w:hAnsi="Times New Roman"/>
          <w:b/>
          <w:sz w:val="26"/>
          <w:szCs w:val="26"/>
        </w:rPr>
        <w:t xml:space="preserve">вреда (ущерба) </w:t>
      </w:r>
    </w:p>
    <w:p w14:paraId="648A12DF" w14:textId="77777777" w:rsidR="00A76B8E" w:rsidRPr="00A76B8E" w:rsidRDefault="00A76B8E" w:rsidP="00A76B8E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6B8E">
        <w:rPr>
          <w:rFonts w:ascii="Times New Roman" w:hAnsi="Times New Roman"/>
          <w:b/>
          <w:sz w:val="26"/>
          <w:szCs w:val="26"/>
        </w:rPr>
        <w:t xml:space="preserve">охраняемым законом ценностям в сфере </w:t>
      </w:r>
    </w:p>
    <w:p w14:paraId="226CE5AA" w14:textId="77777777" w:rsidR="00A76B8E" w:rsidRPr="00A76B8E" w:rsidRDefault="00A76B8E" w:rsidP="00A76B8E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6B8E">
        <w:rPr>
          <w:rFonts w:ascii="Times New Roman" w:hAnsi="Times New Roman"/>
          <w:b/>
          <w:sz w:val="26"/>
          <w:szCs w:val="26"/>
        </w:rPr>
        <w:t>муниципального</w:t>
      </w:r>
      <w:r w:rsidRPr="00A76B8E">
        <w:rPr>
          <w:rFonts w:ascii="Times New Roman" w:hAnsi="Times New Roman"/>
          <w:b/>
          <w:sz w:val="26"/>
          <w:szCs w:val="26"/>
        </w:rPr>
        <w:t xml:space="preserve"> </w:t>
      </w:r>
      <w:r w:rsidRPr="00A76B8E">
        <w:rPr>
          <w:rFonts w:ascii="Times New Roman" w:hAnsi="Times New Roman"/>
          <w:b/>
          <w:sz w:val="26"/>
          <w:szCs w:val="26"/>
        </w:rPr>
        <w:t xml:space="preserve">жилищного контроля </w:t>
      </w:r>
    </w:p>
    <w:p w14:paraId="5EE272C4" w14:textId="126EA3EA" w:rsidR="00A76B8E" w:rsidRPr="00A76B8E" w:rsidRDefault="00A76B8E" w:rsidP="00A76B8E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6B8E">
        <w:rPr>
          <w:rFonts w:ascii="Times New Roman" w:hAnsi="Times New Roman"/>
          <w:b/>
          <w:sz w:val="26"/>
          <w:szCs w:val="26"/>
        </w:rPr>
        <w:t>на территории</w:t>
      </w:r>
      <w:r w:rsidRPr="00A76B8E">
        <w:rPr>
          <w:rFonts w:ascii="Times New Roman" w:hAnsi="Times New Roman"/>
          <w:b/>
          <w:sz w:val="26"/>
          <w:szCs w:val="26"/>
        </w:rPr>
        <w:t xml:space="preserve"> </w:t>
      </w:r>
      <w:r w:rsidRPr="00A76B8E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</w:p>
    <w:p w14:paraId="7A212B0B" w14:textId="77777777" w:rsidR="00A76B8E" w:rsidRPr="00A76B8E" w:rsidRDefault="00A76B8E" w:rsidP="00A76B8E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6B8E">
        <w:rPr>
          <w:rFonts w:ascii="Times New Roman" w:hAnsi="Times New Roman"/>
          <w:b/>
          <w:sz w:val="26"/>
          <w:szCs w:val="26"/>
        </w:rPr>
        <w:t xml:space="preserve">«Льговский район» Курской области </w:t>
      </w:r>
    </w:p>
    <w:p w14:paraId="05F90ABB" w14:textId="11B7C892" w:rsidR="00A76B8E" w:rsidRPr="00A76B8E" w:rsidRDefault="00A76B8E" w:rsidP="00A76B8E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6B8E">
        <w:rPr>
          <w:rFonts w:ascii="Times New Roman" w:hAnsi="Times New Roman"/>
          <w:b/>
          <w:sz w:val="26"/>
          <w:szCs w:val="26"/>
        </w:rPr>
        <w:t>на 202</w:t>
      </w:r>
      <w:r w:rsidRPr="00A76B8E">
        <w:rPr>
          <w:rFonts w:ascii="Times New Roman" w:hAnsi="Times New Roman"/>
          <w:b/>
          <w:sz w:val="26"/>
          <w:szCs w:val="26"/>
        </w:rPr>
        <w:t>4</w:t>
      </w:r>
      <w:r w:rsidRPr="00A76B8E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06236A03" w14:textId="77777777" w:rsidR="00A76B8E" w:rsidRDefault="00A76B8E" w:rsidP="00A76B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8A0CEC" w14:textId="77777777" w:rsidR="00A76B8E" w:rsidRPr="00A76B8E" w:rsidRDefault="00A76B8E" w:rsidP="00A76B8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76B8E">
        <w:rPr>
          <w:rFonts w:ascii="Times New Roman" w:hAnsi="Times New Roman"/>
          <w:sz w:val="26"/>
          <w:szCs w:val="26"/>
        </w:rPr>
        <w:t>Руководствуясь Федеральным законом от 31.07.2020г. №248-ФЗ «О государственном контроле (надзоре) и муниципальном контроле в Российской Федерации», Постановлением</w:t>
      </w:r>
      <w:r w:rsidRPr="00A76B8E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A76B8E">
        <w:rPr>
          <w:rFonts w:ascii="Times New Roman" w:hAnsi="Times New Roman"/>
          <w:sz w:val="26"/>
          <w:szCs w:val="26"/>
        </w:rPr>
        <w:t>Правительства</w:t>
      </w:r>
      <w:r w:rsidRPr="00A76B8E">
        <w:rPr>
          <w:rFonts w:ascii="Times New Roman" w:hAnsi="Times New Roman"/>
          <w:sz w:val="26"/>
          <w:szCs w:val="26"/>
          <w:shd w:val="clear" w:color="auto" w:fill="FFFFFF"/>
        </w:rPr>
        <w:t> РФ от 25 июня 2021 г. N </w:t>
      </w:r>
      <w:r w:rsidRPr="00A76B8E">
        <w:rPr>
          <w:rFonts w:ascii="Times New Roman" w:hAnsi="Times New Roman"/>
          <w:sz w:val="26"/>
          <w:szCs w:val="26"/>
        </w:rPr>
        <w:t>990</w:t>
      </w:r>
      <w:r w:rsidRPr="00A76B8E">
        <w:rPr>
          <w:rFonts w:ascii="Times New Roman" w:hAnsi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76B8E">
        <w:rPr>
          <w:rFonts w:ascii="Times New Roman" w:hAnsi="Times New Roman"/>
          <w:sz w:val="26"/>
          <w:szCs w:val="26"/>
        </w:rPr>
        <w:t xml:space="preserve">, Администрация Льговского района Курской области </w:t>
      </w:r>
    </w:p>
    <w:p w14:paraId="41FE52CF" w14:textId="77777777" w:rsidR="00A76B8E" w:rsidRDefault="00A76B8E" w:rsidP="00A76B8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17A6A678" w14:textId="39930094" w:rsidR="00A76B8E" w:rsidRDefault="00A76B8E" w:rsidP="00A76B8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6B8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408F9C71" w14:textId="77777777" w:rsidR="00A76B8E" w:rsidRPr="00A76B8E" w:rsidRDefault="00A76B8E" w:rsidP="00A76B8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4D17F7" w14:textId="78C40158" w:rsidR="00A76B8E" w:rsidRPr="00A76B8E" w:rsidRDefault="00A76B8E" w:rsidP="00A76B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76B8E">
        <w:rPr>
          <w:rFonts w:ascii="Times New Roman" w:hAnsi="Times New Roman"/>
          <w:sz w:val="24"/>
          <w:szCs w:val="24"/>
        </w:rPr>
        <w:t>1</w:t>
      </w:r>
      <w:r w:rsidRPr="00A76B8E">
        <w:rPr>
          <w:rFonts w:ascii="Times New Roman" w:hAnsi="Times New Roman"/>
          <w:sz w:val="26"/>
          <w:szCs w:val="26"/>
        </w:rPr>
        <w:t>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«Льговский район» Курской области на 202</w:t>
      </w:r>
      <w:r w:rsidRPr="00A76B8E">
        <w:rPr>
          <w:rFonts w:ascii="Times New Roman" w:hAnsi="Times New Roman"/>
          <w:sz w:val="26"/>
          <w:szCs w:val="26"/>
        </w:rPr>
        <w:t>4</w:t>
      </w:r>
      <w:r w:rsidRPr="00A76B8E">
        <w:rPr>
          <w:rFonts w:ascii="Times New Roman" w:hAnsi="Times New Roman"/>
          <w:sz w:val="26"/>
          <w:szCs w:val="26"/>
        </w:rPr>
        <w:t xml:space="preserve"> год.</w:t>
      </w:r>
    </w:p>
    <w:p w14:paraId="7B9D5EC8" w14:textId="77777777" w:rsidR="00A76B8E" w:rsidRPr="00A76B8E" w:rsidRDefault="00A76B8E" w:rsidP="00A76B8E">
      <w:pPr>
        <w:shd w:val="clear" w:color="auto" w:fill="FFFFFF"/>
        <w:tabs>
          <w:tab w:val="left" w:pos="5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6B8E">
        <w:rPr>
          <w:rFonts w:ascii="Times New Roman" w:hAnsi="Times New Roman"/>
          <w:b/>
          <w:sz w:val="26"/>
          <w:szCs w:val="26"/>
        </w:rPr>
        <w:tab/>
        <w:t xml:space="preserve">  </w:t>
      </w:r>
      <w:r w:rsidRPr="00A76B8E">
        <w:rPr>
          <w:rFonts w:ascii="Times New Roman" w:hAnsi="Times New Roman"/>
          <w:sz w:val="26"/>
          <w:szCs w:val="26"/>
        </w:rPr>
        <w:t>2. Начальнику отдела информационно-коммуникационных технологий Администрации Льговского района Курской области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14:paraId="5F4A08D4" w14:textId="5DE9A8FC" w:rsidR="00A76B8E" w:rsidRPr="00A76B8E" w:rsidRDefault="00A76B8E" w:rsidP="00A76B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B8E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Льговского района Курской области А.В.</w:t>
      </w:r>
      <w:r w:rsidRPr="00A76B8E">
        <w:rPr>
          <w:rFonts w:ascii="Times New Roman" w:hAnsi="Times New Roman"/>
          <w:sz w:val="26"/>
          <w:szCs w:val="26"/>
        </w:rPr>
        <w:t xml:space="preserve"> </w:t>
      </w:r>
      <w:r w:rsidRPr="00A76B8E">
        <w:rPr>
          <w:rFonts w:ascii="Times New Roman" w:hAnsi="Times New Roman"/>
          <w:sz w:val="26"/>
          <w:szCs w:val="26"/>
        </w:rPr>
        <w:t>Данилина</w:t>
      </w:r>
    </w:p>
    <w:p w14:paraId="364195B1" w14:textId="1DEB10A1" w:rsidR="00A76B8E" w:rsidRPr="00A76B8E" w:rsidRDefault="00A76B8E" w:rsidP="00A76B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6B8E">
        <w:rPr>
          <w:rFonts w:ascii="Times New Roman" w:hAnsi="Times New Roman"/>
          <w:color w:val="000000"/>
          <w:sz w:val="26"/>
          <w:szCs w:val="26"/>
        </w:rPr>
        <w:t>4.Постановление вступает в силу 01.01.202</w:t>
      </w:r>
      <w:r w:rsidRPr="00A76B8E">
        <w:rPr>
          <w:rFonts w:ascii="Times New Roman" w:hAnsi="Times New Roman"/>
          <w:color w:val="000000"/>
          <w:sz w:val="26"/>
          <w:szCs w:val="26"/>
        </w:rPr>
        <w:t>4</w:t>
      </w:r>
      <w:r w:rsidRPr="00A76B8E">
        <w:rPr>
          <w:rFonts w:ascii="Times New Roman" w:hAnsi="Times New Roman"/>
          <w:color w:val="000000"/>
          <w:sz w:val="26"/>
          <w:szCs w:val="26"/>
        </w:rPr>
        <w:t>г.</w:t>
      </w:r>
    </w:p>
    <w:p w14:paraId="0D1877A1" w14:textId="77777777" w:rsidR="00A76B8E" w:rsidRDefault="00A76B8E" w:rsidP="00A76B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B2631A1" w14:textId="427DDF2E" w:rsidR="00A76B8E" w:rsidRPr="00A76B8E" w:rsidRDefault="00A76B8E" w:rsidP="00A76B8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76B8E">
        <w:rPr>
          <w:rFonts w:ascii="Times New Roman" w:hAnsi="Times New Roman"/>
          <w:b/>
          <w:bCs/>
          <w:color w:val="000000"/>
          <w:sz w:val="28"/>
          <w:szCs w:val="28"/>
        </w:rPr>
        <w:t>Глав</w:t>
      </w:r>
      <w:r w:rsidRPr="00A76B8E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A76B8E">
        <w:rPr>
          <w:rFonts w:ascii="Times New Roman" w:hAnsi="Times New Roman"/>
          <w:b/>
          <w:bCs/>
          <w:color w:val="000000"/>
          <w:sz w:val="28"/>
          <w:szCs w:val="28"/>
        </w:rPr>
        <w:t xml:space="preserve"> Льговского района</w:t>
      </w:r>
    </w:p>
    <w:p w14:paraId="234AA6BC" w14:textId="25C49249" w:rsidR="00A76B8E" w:rsidRPr="00A76B8E" w:rsidRDefault="00A76B8E" w:rsidP="00A76B8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76B8E">
        <w:rPr>
          <w:rFonts w:ascii="Times New Roman" w:hAnsi="Times New Roman"/>
          <w:b/>
          <w:bCs/>
          <w:color w:val="000000"/>
          <w:sz w:val="28"/>
          <w:szCs w:val="28"/>
        </w:rPr>
        <w:t>Курской области                                                                         С.</w:t>
      </w:r>
      <w:r w:rsidRPr="00A76B8E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A76B8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76B8E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Коростелев</w:t>
      </w:r>
    </w:p>
    <w:p w14:paraId="01EB4B73" w14:textId="77777777" w:rsidR="00A76B8E" w:rsidRDefault="00A76B8E" w:rsidP="00A76B8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14:paraId="78E738B1" w14:textId="77777777" w:rsidR="00A76B8E" w:rsidRDefault="00A76B8E" w:rsidP="00A76B8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УТВЕРЖДЕНА</w:t>
      </w:r>
    </w:p>
    <w:p w14:paraId="5976CBFF" w14:textId="77777777" w:rsidR="00A76B8E" w:rsidRDefault="00A76B8E" w:rsidP="00A76B8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Администрации  Льговского района Курской области </w:t>
      </w:r>
    </w:p>
    <w:p w14:paraId="3D7CCC7B" w14:textId="77777777" w:rsidR="00A76B8E" w:rsidRDefault="00A76B8E" w:rsidP="00A76B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 г.  № __</w:t>
      </w:r>
    </w:p>
    <w:p w14:paraId="77BD522A" w14:textId="77777777" w:rsidR="00A76B8E" w:rsidRDefault="00A76B8E" w:rsidP="00A76B8E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14:paraId="3505FA0A" w14:textId="77777777" w:rsidR="00A76B8E" w:rsidRDefault="00A76B8E" w:rsidP="00A76B8E">
      <w:pPr>
        <w:pStyle w:val="a3"/>
        <w:shd w:val="clear" w:color="auto" w:fill="FFFFFF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15610F3" w14:textId="77777777" w:rsidR="00A76B8E" w:rsidRDefault="00A76B8E" w:rsidP="00A76B8E">
      <w:pPr>
        <w:pStyle w:val="a3"/>
        <w:shd w:val="clear" w:color="auto" w:fill="FFFFFF"/>
        <w:spacing w:after="0"/>
        <w:jc w:val="both"/>
        <w:rPr>
          <w:color w:val="010101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D5006A" w14:textId="303ACD9E" w:rsidR="00A76B8E" w:rsidRDefault="00A76B8E" w:rsidP="00A76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0"/>
        </w:rPr>
      </w:pPr>
      <w:r>
        <w:rPr>
          <w:rFonts w:ascii="Times New Roman" w:hAnsi="Times New Roman"/>
          <w:b/>
          <w:color w:val="010101"/>
          <w:sz w:val="28"/>
          <w:szCs w:val="20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«Льговский район» Курской области на 202</w:t>
      </w:r>
      <w:r>
        <w:rPr>
          <w:rFonts w:ascii="Times New Roman" w:hAnsi="Times New Roman"/>
          <w:b/>
          <w:color w:val="010101"/>
          <w:sz w:val="28"/>
          <w:szCs w:val="20"/>
        </w:rPr>
        <w:t>4</w:t>
      </w:r>
      <w:r>
        <w:rPr>
          <w:rFonts w:ascii="Times New Roman" w:hAnsi="Times New Roman"/>
          <w:b/>
          <w:color w:val="010101"/>
          <w:sz w:val="28"/>
          <w:szCs w:val="20"/>
        </w:rPr>
        <w:t xml:space="preserve"> год</w:t>
      </w:r>
    </w:p>
    <w:p w14:paraId="0F7D9696" w14:textId="77777777" w:rsidR="00A76B8E" w:rsidRDefault="00A76B8E" w:rsidP="00A76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8"/>
          <w:szCs w:val="28"/>
        </w:rPr>
      </w:pPr>
    </w:p>
    <w:p w14:paraId="6006B52F" w14:textId="1D606BFA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 в сфере муниципального жилищного контроля  муниципального района «Льговский район» Курской области (далее – Программа) разработана в целях стимулирования добросовестного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 муниципальными правовыми актами,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61AADB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10101"/>
          <w:sz w:val="28"/>
          <w:szCs w:val="28"/>
        </w:rPr>
      </w:pPr>
    </w:p>
    <w:p w14:paraId="49E48B25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</w:rPr>
        <w:t>Раздел 1. Анализ осуществления муниципального жилищного контроля, описание профилактической деятельности контрольного органа в Программе</w:t>
      </w:r>
    </w:p>
    <w:p w14:paraId="5FBAE062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</w:r>
    </w:p>
    <w:p w14:paraId="1F3EF68E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1.1. Вид осуществляемого муниципального контроля: муниципальный жилищный контроль на территории муниципального района «Льговский  район» Курской области.</w:t>
      </w:r>
    </w:p>
    <w:p w14:paraId="4D856F17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1.2.   Предметом муниципального жилищного контроля на территории Льговского района Курской области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 муниципальными правовыми актами:</w:t>
      </w:r>
    </w:p>
    <w:p w14:paraId="1303A677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 использованию и сохранности жилищного фонда, в том числе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</w:t>
      </w:r>
      <w:r>
        <w:rPr>
          <w:rFonts w:ascii="Times New Roman" w:hAnsi="Times New Roman"/>
          <w:sz w:val="28"/>
          <w:szCs w:val="28"/>
        </w:rPr>
        <w:lastRenderedPageBreak/>
        <w:t>многоквартирном доме, порядку осуществления перепланировки и (или) переустройства помещений в многоквартирном доме;</w:t>
      </w:r>
    </w:p>
    <w:p w14:paraId="0E15E64B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9309486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 предоставлению коммунальных услуг собственникам и пользователям помещений в многоквартирных домах и жилых домов;</w:t>
      </w:r>
    </w:p>
    <w:p w14:paraId="57BECB3E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D87FF63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55D4816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6A36D01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6998054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9DCDC80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 к обеспечению доступности для инвалидов помещений в многоквартирных домах;</w:t>
      </w:r>
    </w:p>
    <w:p w14:paraId="4903E700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1.3. Муниципальный контроль осуществляется посредством:</w:t>
      </w:r>
    </w:p>
    <w:p w14:paraId="35C1D64C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6846FFA4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6CA3536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16680B0C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307C8834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1.4. Подконтрольные субъекты:</w:t>
      </w:r>
    </w:p>
    <w:p w14:paraId="3481F940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7943D53A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по муниципальному жилищному контролю:</w:t>
      </w:r>
    </w:p>
    <w:p w14:paraId="3A580F20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Жилищный кодекс Российской Федерации;</w:t>
      </w:r>
    </w:p>
    <w:p w14:paraId="5F491E9B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1328144D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039F8859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Постановление Правительства РФ от 21.01.2006 № 25 «Об утверждении Правил пользования жилыми помещениями»;</w:t>
      </w:r>
    </w:p>
    <w:p w14:paraId="1A3E5E8E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65BE251B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4AA26D80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544FA888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Предметом муниципального жилищного контроля также, является исполнение решений, принимаемых по результатам контрольных мероприятий.</w:t>
      </w:r>
    </w:p>
    <w:p w14:paraId="0F014BDE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1.6. Данные о проведенных мероприятиях.</w:t>
      </w:r>
    </w:p>
    <w:p w14:paraId="3FC82AB0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В связи с запретом на проведение плановых контрольных мероприятий в отношении субъектов малого предпринимательства в 2021 году (установлен постановлением Правительства РФ от 30.11.2020 №1969) - Администрацией за период 2021 года проведено 0 проверок соблюдения действующего законодательства Российской Федерации в указанной сфере.</w:t>
      </w:r>
    </w:p>
    <w:p w14:paraId="7D1A6DC3" w14:textId="77777777" w:rsidR="00A76B8E" w:rsidRDefault="00A76B8E" w:rsidP="00A7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14:paraId="79F1CB25" w14:textId="77777777" w:rsidR="00A76B8E" w:rsidRDefault="00A76B8E" w:rsidP="00A7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официальном сайте администрации в сети «Интернет» перечней нормативных правовых актов или отдельных их частей, содержащих обязательные требования, оценка которых является предметом муниципального жилищного контроля;</w:t>
      </w:r>
    </w:p>
    <w:p w14:paraId="4C0B4DA4" w14:textId="77777777" w:rsidR="00A76B8E" w:rsidRDefault="00A76B8E" w:rsidP="00A7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</w:t>
      </w:r>
      <w:r>
        <w:rPr>
          <w:rFonts w:ascii="Times New Roman" w:hAnsi="Times New Roman"/>
          <w:sz w:val="28"/>
          <w:szCs w:val="28"/>
        </w:rPr>
        <w:lastRenderedPageBreak/>
        <w:t>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68AE6883" w14:textId="77777777" w:rsidR="00A76B8E" w:rsidRDefault="00A76B8E" w:rsidP="00A7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5EC64ED" w14:textId="77777777" w:rsidR="00A76B8E" w:rsidRDefault="00A76B8E" w:rsidP="00A7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предостережений о недопустимости нарушения обязательных требований в соответствии с частями 5-7 стать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8E88AD3" w14:textId="77777777" w:rsidR="00A76B8E" w:rsidRDefault="00A76B8E" w:rsidP="00A7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2021 года администрацией предостережение о недопустимости нарушения обязательных требований не выдавались</w:t>
      </w:r>
    </w:p>
    <w:p w14:paraId="6C22995D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</w:r>
    </w:p>
    <w:p w14:paraId="06628764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</w:rPr>
        <w:t>Раздел 2. Цели и задачи реализации Программы</w:t>
      </w:r>
    </w:p>
    <w:p w14:paraId="0CF0AB86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</w:r>
    </w:p>
    <w:p w14:paraId="07F0DCE5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2.1. Целями профилактической работы являются:</w:t>
      </w:r>
    </w:p>
    <w:p w14:paraId="3E56ECEC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27CBE843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49A139A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5EEDCCD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79986DB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снижение административной нагрузки на контролируемых лиц;</w:t>
      </w:r>
    </w:p>
    <w:p w14:paraId="47D745FE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снижение размера ущерба, причиняемого охраняемым законом ценностям.</w:t>
      </w:r>
    </w:p>
    <w:p w14:paraId="28A4F139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2.2. Задачами профилактической работы являются:</w:t>
      </w:r>
    </w:p>
    <w:p w14:paraId="5AC6EA47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 укрепление системы профилактики нарушений обязательных требований;</w:t>
      </w:r>
    </w:p>
    <w:p w14:paraId="1C168614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27227067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мероприятий, </w:t>
      </w:r>
      <w:r>
        <w:rPr>
          <w:rFonts w:ascii="Times New Roman" w:hAnsi="Times New Roman"/>
          <w:color w:val="010101"/>
          <w:sz w:val="28"/>
          <w:szCs w:val="28"/>
        </w:rPr>
        <w:lastRenderedPageBreak/>
        <w:t>направленных на устранение нарушений обязательных требований, с учетом данных факторов;</w:t>
      </w:r>
    </w:p>
    <w:p w14:paraId="6F3EEFAA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C7D3B33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4B5509D7" w14:textId="6AE89103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</w:t>
      </w:r>
      <w:r w:rsidR="00F609EE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в программе способы самообследования в автоматизированном режиме не определены (ч.1 ст.51 №248-ФЗ).</w:t>
      </w:r>
    </w:p>
    <w:p w14:paraId="18674FAE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 </w:t>
      </w:r>
    </w:p>
    <w:p w14:paraId="4E688021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</w:rPr>
        <w:t>Раздел 3. Показатели результативности и эффективности Программы.</w:t>
      </w:r>
    </w:p>
    <w:p w14:paraId="1A085B7D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</w:p>
    <w:p w14:paraId="4DAA9AA8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Реализация Программы профилактики способствует:</w:t>
      </w:r>
    </w:p>
    <w:p w14:paraId="24FC0D7A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муниципального жилищного контроля;</w:t>
      </w:r>
    </w:p>
    <w:p w14:paraId="749DD11E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повышению качества предоставляемых жилищно-коммунальных услуг;</w:t>
      </w:r>
    </w:p>
    <w:p w14:paraId="656C56E5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развитию системы профилактических мероприятий, направленных на устранение нарушений обязательных требований.</w:t>
      </w:r>
    </w:p>
    <w:p w14:paraId="084E77B8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</w:p>
    <w:p w14:paraId="4553903B" w14:textId="77777777" w:rsidR="00A76B8E" w:rsidRDefault="00A76B8E" w:rsidP="00A76B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10101"/>
          <w:sz w:val="28"/>
          <w:szCs w:val="28"/>
        </w:rPr>
      </w:pPr>
    </w:p>
    <w:p w14:paraId="31D0FEBA" w14:textId="77777777" w:rsidR="00A76B8E" w:rsidRDefault="00A76B8E" w:rsidP="00A76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p w14:paraId="39C8F080" w14:textId="77777777" w:rsidR="00A76B8E" w:rsidRDefault="00A76B8E" w:rsidP="00A76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0"/>
          <w:szCs w:val="20"/>
        </w:rPr>
      </w:pPr>
    </w:p>
    <w:tbl>
      <w:tblPr>
        <w:tblW w:w="952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3677"/>
        <w:gridCol w:w="3737"/>
        <w:gridCol w:w="1812"/>
      </w:tblGrid>
      <w:tr w:rsidR="00A76B8E" w14:paraId="4543F535" w14:textId="77777777" w:rsidTr="00A76B8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6CBF2A8D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14:paraId="7CD04B12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0"/>
                <w:szCs w:val="20"/>
              </w:rPr>
              <w:t>п/п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14:paraId="5DDCE873" w14:textId="77777777" w:rsidR="00A76B8E" w:rsidRDefault="00A76B8E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14:paraId="7ECE67CE" w14:textId="77777777" w:rsidR="00A76B8E" w:rsidRDefault="00A76B8E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14:paraId="4F71367B" w14:textId="77777777" w:rsidR="00A76B8E" w:rsidRDefault="00A76B8E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</w:tr>
      <w:tr w:rsidR="00A76B8E" w14:paraId="6242899A" w14:textId="77777777" w:rsidTr="00A76B8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5B22DB01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63388CA7" w14:textId="77777777" w:rsidR="00A76B8E" w:rsidRDefault="00A76B8E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10101"/>
                <w:sz w:val="20"/>
                <w:szCs w:val="20"/>
              </w:rPr>
              <w:t>Информирование</w:t>
            </w:r>
          </w:p>
          <w:p w14:paraId="0B78D3F7" w14:textId="77777777" w:rsidR="00A76B8E" w:rsidRDefault="00A76B8E">
            <w:pPr>
              <w:spacing w:after="0" w:line="240" w:lineRule="auto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Льговского района в информационно-телекоммуникационной сети «Интернет» и в иных формах.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3568506C" w14:textId="77777777" w:rsidR="00A76B8E" w:rsidRDefault="00A76B8E">
            <w:pPr>
              <w:rPr>
                <w:rFonts w:ascii="Times New Roman" w:hAnsi="Times New Roman"/>
                <w:color w:val="01010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7DE200B8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Должностное лицо администрации </w:t>
            </w:r>
          </w:p>
        </w:tc>
      </w:tr>
      <w:tr w:rsidR="00A76B8E" w14:paraId="0538D3DE" w14:textId="77777777" w:rsidTr="00A76B8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2DA5D567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2.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4DF89EF1" w14:textId="77777777" w:rsidR="00A76B8E" w:rsidRDefault="00A76B8E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  <w:p w14:paraId="55F66B2D" w14:textId="77777777" w:rsidR="00A76B8E" w:rsidRDefault="00A76B8E">
            <w:pPr>
              <w:spacing w:after="0" w:line="240" w:lineRule="auto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Доклад о правоприменительной практике при осуществлении муниципального жилищного контроля готовится и подлежит публичному обсуждению путем размещения на официальном сайте Администрации Льговского района в информационно-телекоммуникационной сети «Интернет»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697A7F34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Доклад о правоприменительной практике при осуществлении муниципального жилищного контроля готовится ежегодно до 1 марта года, следующего за отчетным, подлежит публичному обсуждению.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B6ED046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Должностное лицо администрации </w:t>
            </w:r>
          </w:p>
        </w:tc>
      </w:tr>
      <w:tr w:rsidR="00A76B8E" w14:paraId="0DBCE663" w14:textId="77777777" w:rsidTr="00A76B8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7024953B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3.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467DF15E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10101"/>
                <w:sz w:val="20"/>
                <w:szCs w:val="20"/>
              </w:rPr>
              <w:t>Объявление предостережения</w:t>
            </w:r>
          </w:p>
          <w:p w14:paraId="68A18394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Предостережение о недопустимости нарушения обязательных требований 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lastRenderedPageBreak/>
              <w:t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741BC34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4FDDDEE5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Должностное лицо администрации </w:t>
            </w:r>
          </w:p>
        </w:tc>
      </w:tr>
      <w:tr w:rsidR="00A76B8E" w14:paraId="6C5BDE0B" w14:textId="77777777" w:rsidTr="00A76B8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22DF2CB9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4.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66C376FE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10101"/>
                <w:sz w:val="20"/>
                <w:szCs w:val="20"/>
              </w:rPr>
              <w:t>Консультирование</w:t>
            </w:r>
          </w:p>
          <w:p w14:paraId="73B8DA8B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5A4F265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73F3D5BE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Должностное лицо администрации </w:t>
            </w:r>
          </w:p>
        </w:tc>
      </w:tr>
      <w:tr w:rsidR="00A76B8E" w14:paraId="63CFD497" w14:textId="77777777" w:rsidTr="00A76B8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B624E4D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5.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25628EA8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10101"/>
                <w:sz w:val="20"/>
                <w:szCs w:val="20"/>
              </w:rPr>
              <w:t>Профилактический визит</w:t>
            </w:r>
          </w:p>
          <w:p w14:paraId="51077CBA" w14:textId="77777777" w:rsidR="00A76B8E" w:rsidRDefault="00A76B8E">
            <w:pPr>
              <w:spacing w:after="0" w:line="240" w:lineRule="auto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 либо путем использования видео-конференц-связи.</w:t>
            </w:r>
          </w:p>
          <w:p w14:paraId="2748C02B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2D00E7DF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6CC1CF9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самостоятельно и не может превышать 1 рабочий день.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2F803075" w14:textId="77777777" w:rsidR="00A76B8E" w:rsidRDefault="00A76B8E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Должностное лицо администрации </w:t>
            </w:r>
          </w:p>
        </w:tc>
      </w:tr>
    </w:tbl>
    <w:p w14:paraId="371B87C3" w14:textId="77777777" w:rsidR="00A76B8E" w:rsidRDefault="00A76B8E" w:rsidP="00A7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B4E6A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4F"/>
    <w:rsid w:val="00013A4F"/>
    <w:rsid w:val="006C0B77"/>
    <w:rsid w:val="008242FF"/>
    <w:rsid w:val="00870751"/>
    <w:rsid w:val="00922C48"/>
    <w:rsid w:val="00A76B8E"/>
    <w:rsid w:val="00AF7F5D"/>
    <w:rsid w:val="00B915B7"/>
    <w:rsid w:val="00EA59DF"/>
    <w:rsid w:val="00EE4070"/>
    <w:rsid w:val="00F12C76"/>
    <w:rsid w:val="00F6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22F0"/>
  <w15:chartTrackingRefBased/>
  <w15:docId w15:val="{9E7FE9C7-A337-41B7-98FA-9DBBDCBB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8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B8E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6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0A98A15AC608674E7FCC15C8B7E5CF4D5C188719E0EA42FAEB18836C6453763A989E230435DF45DB80B1E6576D619706F9F5ED14D89F0053y6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region.kursk.ru/img/gerbk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4195-01B7-4456-ACF5-3024244F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IndustDep-S</dc:creator>
  <cp:keywords/>
  <dc:description/>
  <cp:lastModifiedBy>IndustDep-S</cp:lastModifiedBy>
  <cp:revision>3</cp:revision>
  <dcterms:created xsi:type="dcterms:W3CDTF">2023-10-03T06:10:00Z</dcterms:created>
  <dcterms:modified xsi:type="dcterms:W3CDTF">2023-10-03T06:24:00Z</dcterms:modified>
</cp:coreProperties>
</file>