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F38" w:rsidRPr="00702B1A" w:rsidRDefault="00BA0775">
      <w:pPr>
        <w:pStyle w:val="10"/>
        <w:framePr w:w="9403" w:h="880" w:hRule="exact" w:wrap="none" w:vAnchor="page" w:hAnchor="page" w:x="1734" w:y="1149"/>
        <w:shd w:val="clear" w:color="auto" w:fill="auto"/>
        <w:spacing w:after="226" w:line="280" w:lineRule="exact"/>
        <w:ind w:right="360"/>
      </w:pPr>
      <w:bookmarkStart w:id="0" w:name="bookmark0"/>
      <w:r w:rsidRPr="00702B1A">
        <w:t xml:space="preserve">Отдел образования администрации </w:t>
      </w:r>
      <w:r w:rsidR="009F4C70" w:rsidRPr="00702B1A">
        <w:t xml:space="preserve">Льговского </w:t>
      </w:r>
      <w:r w:rsidRPr="00702B1A">
        <w:t>района</w:t>
      </w:r>
      <w:bookmarkEnd w:id="0"/>
    </w:p>
    <w:p w:rsidR="00B55F38" w:rsidRPr="00702B1A" w:rsidRDefault="00BA0775">
      <w:pPr>
        <w:pStyle w:val="10"/>
        <w:framePr w:w="9403" w:h="880" w:hRule="exact" w:wrap="none" w:vAnchor="page" w:hAnchor="page" w:x="1734" w:y="1149"/>
        <w:shd w:val="clear" w:color="auto" w:fill="auto"/>
        <w:spacing w:after="0" w:line="280" w:lineRule="exact"/>
        <w:ind w:right="360"/>
      </w:pPr>
      <w:bookmarkStart w:id="1" w:name="bookmark1"/>
      <w:r w:rsidRPr="00702B1A">
        <w:t>ПРИКАЗ</w:t>
      </w:r>
      <w:bookmarkEnd w:id="1"/>
    </w:p>
    <w:p w:rsidR="00B55F38" w:rsidRPr="00702B1A" w:rsidRDefault="00702B1A">
      <w:pPr>
        <w:pStyle w:val="20"/>
        <w:framePr w:wrap="none" w:vAnchor="page" w:hAnchor="page" w:x="1734" w:y="2723"/>
        <w:shd w:val="clear" w:color="auto" w:fill="auto"/>
        <w:spacing w:before="0" w:after="0" w:line="280" w:lineRule="exact"/>
        <w:ind w:left="380" w:right="6370" w:firstLine="0"/>
        <w:rPr>
          <w:b/>
        </w:rPr>
      </w:pPr>
      <w:r>
        <w:t>от 26 сентября 2021</w:t>
      </w:r>
      <w:r w:rsidR="00BA0775" w:rsidRPr="00702B1A">
        <w:t>г.</w:t>
      </w:r>
    </w:p>
    <w:p w:rsidR="00B55F38" w:rsidRPr="00702B1A" w:rsidRDefault="003C6D8C" w:rsidP="00702B1A">
      <w:pPr>
        <w:pStyle w:val="20"/>
        <w:framePr w:w="1201" w:wrap="none" w:vAnchor="page" w:hAnchor="page" w:x="10043" w:y="2747"/>
        <w:shd w:val="clear" w:color="auto" w:fill="auto"/>
        <w:spacing w:before="0" w:after="0" w:line="280" w:lineRule="exact"/>
        <w:ind w:firstLine="0"/>
        <w:jc w:val="left"/>
        <w:rPr>
          <w:b/>
        </w:rPr>
      </w:pPr>
      <w:r w:rsidRPr="00702B1A">
        <w:rPr>
          <w:b/>
        </w:rPr>
        <w:t xml:space="preserve">№ </w:t>
      </w:r>
      <w:r w:rsidR="00702B1A">
        <w:rPr>
          <w:b/>
        </w:rPr>
        <w:t>1-47/1</w:t>
      </w:r>
    </w:p>
    <w:p w:rsidR="00B55F38" w:rsidRPr="00702B1A" w:rsidRDefault="00BA0775" w:rsidP="003C6D8C">
      <w:pPr>
        <w:pStyle w:val="20"/>
        <w:framePr w:w="9403" w:h="2086" w:hRule="exact" w:wrap="none" w:vAnchor="page" w:hAnchor="page" w:x="1734" w:y="3581"/>
        <w:shd w:val="clear" w:color="auto" w:fill="auto"/>
        <w:spacing w:before="0" w:after="0" w:line="528" w:lineRule="exact"/>
        <w:ind w:left="380" w:right="4200" w:firstLine="0"/>
        <w:jc w:val="left"/>
        <w:rPr>
          <w:b/>
        </w:rPr>
      </w:pPr>
      <w:r w:rsidRPr="00702B1A">
        <w:rPr>
          <w:b/>
        </w:rPr>
        <w:t xml:space="preserve">Об оценке </w:t>
      </w:r>
      <w:r w:rsidR="005D7E33" w:rsidRPr="00702B1A">
        <w:rPr>
          <w:b/>
        </w:rPr>
        <w:t xml:space="preserve"> </w:t>
      </w:r>
      <w:r w:rsidRPr="00702B1A">
        <w:rPr>
          <w:b/>
        </w:rPr>
        <w:t>эффективности деятельности педагогических работников</w:t>
      </w:r>
      <w:r w:rsidR="009F4C70" w:rsidRPr="00702B1A">
        <w:rPr>
          <w:b/>
        </w:rPr>
        <w:t xml:space="preserve"> </w:t>
      </w:r>
      <w:r w:rsidRPr="00702B1A">
        <w:rPr>
          <w:b/>
        </w:rPr>
        <w:t xml:space="preserve">общеобразовательных </w:t>
      </w:r>
      <w:r w:rsidR="003C6D8C" w:rsidRPr="00702B1A">
        <w:rPr>
          <w:b/>
        </w:rPr>
        <w:t xml:space="preserve"> </w:t>
      </w:r>
      <w:r w:rsidRPr="00702B1A">
        <w:rPr>
          <w:b/>
        </w:rPr>
        <w:t xml:space="preserve">организаций </w:t>
      </w:r>
      <w:r w:rsidR="003C6D8C" w:rsidRPr="00702B1A">
        <w:t xml:space="preserve"> </w:t>
      </w:r>
      <w:r w:rsidR="003C6D8C" w:rsidRPr="00702B1A">
        <w:rPr>
          <w:b/>
        </w:rPr>
        <w:t xml:space="preserve">Льговского </w:t>
      </w:r>
      <w:r w:rsidRPr="00702B1A">
        <w:rPr>
          <w:b/>
        </w:rPr>
        <w:t>района</w:t>
      </w:r>
    </w:p>
    <w:p w:rsidR="00B55F38" w:rsidRPr="00702B1A" w:rsidRDefault="00BA0775" w:rsidP="003C471C">
      <w:pPr>
        <w:pStyle w:val="20"/>
        <w:framePr w:w="9403" w:h="9521" w:hRule="exact" w:wrap="none" w:vAnchor="page" w:hAnchor="page" w:x="1734" w:y="5863"/>
        <w:shd w:val="clear" w:color="auto" w:fill="auto"/>
        <w:tabs>
          <w:tab w:val="left" w:pos="7522"/>
        </w:tabs>
        <w:spacing w:before="0" w:after="0" w:line="322" w:lineRule="exact"/>
        <w:ind w:left="380" w:firstLine="380"/>
        <w:rPr>
          <w:sz w:val="24"/>
          <w:szCs w:val="24"/>
        </w:rPr>
      </w:pPr>
      <w:r w:rsidRPr="00702B1A">
        <w:rPr>
          <w:rStyle w:val="21"/>
          <w:sz w:val="24"/>
          <w:szCs w:val="24"/>
        </w:rPr>
        <w:t xml:space="preserve">В </w:t>
      </w:r>
      <w:r w:rsidR="009F4C70" w:rsidRPr="00702B1A">
        <w:rPr>
          <w:sz w:val="24"/>
          <w:szCs w:val="24"/>
        </w:rPr>
        <w:t>соответствии со ст</w:t>
      </w:r>
      <w:r w:rsidRPr="00702B1A">
        <w:rPr>
          <w:sz w:val="24"/>
          <w:szCs w:val="24"/>
        </w:rPr>
        <w:t>. 144 Трудового кодекса Российской Федерации от 30.12.2001 №197-ФЗ, СТ. 28 Федерального закона от 29.12.2012 № 273- ФЗ "Об образовании в Российской Федерации"; руководствуясь Распоряжением Правительства РФ от 26.11.2012</w:t>
      </w:r>
      <w:r w:rsidRPr="00702B1A">
        <w:rPr>
          <w:sz w:val="24"/>
          <w:szCs w:val="24"/>
        </w:rPr>
        <w:tab/>
        <w:t>№2190-р «Об</w:t>
      </w:r>
    </w:p>
    <w:p w:rsidR="00B55F38" w:rsidRPr="00702B1A" w:rsidRDefault="00BA0775" w:rsidP="003C471C">
      <w:pPr>
        <w:pStyle w:val="20"/>
        <w:framePr w:w="9403" w:h="9521" w:hRule="exact" w:wrap="none" w:vAnchor="page" w:hAnchor="page" w:x="1734" w:y="5863"/>
        <w:shd w:val="clear" w:color="auto" w:fill="auto"/>
        <w:spacing w:before="0" w:after="213" w:line="322" w:lineRule="exact"/>
        <w:ind w:left="380" w:firstLine="0"/>
        <w:rPr>
          <w:sz w:val="24"/>
          <w:szCs w:val="24"/>
        </w:rPr>
      </w:pPr>
      <w:r w:rsidRPr="00702B1A">
        <w:rPr>
          <w:sz w:val="24"/>
          <w:szCs w:val="24"/>
        </w:rPr>
        <w:t xml:space="preserve">утверждении </w:t>
      </w:r>
      <w:r w:rsidR="009F4C70" w:rsidRPr="00702B1A">
        <w:rPr>
          <w:sz w:val="24"/>
          <w:szCs w:val="24"/>
        </w:rPr>
        <w:t xml:space="preserve"> </w:t>
      </w:r>
      <w:r w:rsidRPr="00702B1A">
        <w:rPr>
          <w:sz w:val="24"/>
          <w:szCs w:val="24"/>
        </w:rPr>
        <w:t xml:space="preserve">Программы поэтапного совершенствования системы оплаты труда в государственных (муниципальных) учреждениях на 2012 - 2018 годы»; методическими рекомендациями Министерства образования и науки РФ от 18.06.2013г.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государственных (муниципальных) учреждений в сфере образования, их руководителей и работников; </w:t>
      </w:r>
      <w:r w:rsidRPr="00702B1A">
        <w:rPr>
          <w:b/>
          <w:sz w:val="24"/>
          <w:szCs w:val="24"/>
        </w:rPr>
        <w:t xml:space="preserve">постановлением администрации </w:t>
      </w:r>
      <w:r w:rsidR="009F4C70" w:rsidRPr="00702B1A">
        <w:rPr>
          <w:b/>
          <w:sz w:val="24"/>
          <w:szCs w:val="24"/>
        </w:rPr>
        <w:t xml:space="preserve">Льговского </w:t>
      </w:r>
      <w:r w:rsidRPr="00702B1A">
        <w:rPr>
          <w:b/>
          <w:sz w:val="24"/>
          <w:szCs w:val="24"/>
        </w:rPr>
        <w:t xml:space="preserve">района Курской области от 11.12.2012 </w:t>
      </w:r>
      <w:r w:rsidRPr="00702B1A">
        <w:rPr>
          <w:b/>
          <w:sz w:val="24"/>
          <w:szCs w:val="24"/>
          <w:lang w:val="en-US" w:eastAsia="en-US" w:bidi="en-US"/>
        </w:rPr>
        <w:t>N</w:t>
      </w:r>
      <w:r w:rsidRPr="00702B1A">
        <w:rPr>
          <w:b/>
          <w:sz w:val="24"/>
          <w:szCs w:val="24"/>
          <w:lang w:eastAsia="en-US" w:bidi="en-US"/>
        </w:rPr>
        <w:t xml:space="preserve"> </w:t>
      </w:r>
      <w:r w:rsidRPr="00702B1A">
        <w:rPr>
          <w:b/>
          <w:sz w:val="24"/>
          <w:szCs w:val="24"/>
        </w:rPr>
        <w:t>666 "</w:t>
      </w:r>
      <w:r w:rsidRPr="00702B1A">
        <w:rPr>
          <w:sz w:val="24"/>
          <w:szCs w:val="24"/>
        </w:rPr>
        <w:t xml:space="preserve"> Об утверждении Положения об оплате труда работников муниципальных образовательных учреждений </w:t>
      </w:r>
      <w:r w:rsidR="009F4C70" w:rsidRPr="00702B1A">
        <w:rPr>
          <w:sz w:val="24"/>
          <w:szCs w:val="24"/>
        </w:rPr>
        <w:t xml:space="preserve">Льговского </w:t>
      </w:r>
      <w:r w:rsidRPr="00702B1A">
        <w:rPr>
          <w:sz w:val="24"/>
          <w:szCs w:val="24"/>
        </w:rPr>
        <w:t xml:space="preserve">района Курской области» (с изменениями от 05.09.2017 № 578); протоколами заседания рабочей группы, утвержденной приказом отдела образования от 12.04.2017 года № 53 «О создании рабочей группы по разработке положения о системе оплаты труда и материального стимулирования работников образовательных организаций </w:t>
      </w:r>
      <w:r w:rsidR="009F4C70" w:rsidRPr="00702B1A">
        <w:rPr>
          <w:sz w:val="24"/>
          <w:szCs w:val="24"/>
        </w:rPr>
        <w:t xml:space="preserve">Льговского </w:t>
      </w:r>
      <w:r w:rsidRPr="00702B1A">
        <w:rPr>
          <w:sz w:val="24"/>
          <w:szCs w:val="24"/>
        </w:rPr>
        <w:t xml:space="preserve">района; в целях приведения в соответствие системы оплаты труда работников общеобразовательных организаций </w:t>
      </w:r>
      <w:r w:rsidR="009F4C70" w:rsidRPr="00702B1A">
        <w:rPr>
          <w:sz w:val="24"/>
          <w:szCs w:val="24"/>
        </w:rPr>
        <w:t xml:space="preserve">Льговского </w:t>
      </w:r>
      <w:r w:rsidRPr="00702B1A">
        <w:rPr>
          <w:sz w:val="24"/>
          <w:szCs w:val="24"/>
        </w:rPr>
        <w:t>района</w:t>
      </w:r>
    </w:p>
    <w:p w:rsidR="00B55F38" w:rsidRPr="00702B1A" w:rsidRDefault="00BA0775" w:rsidP="003C471C">
      <w:pPr>
        <w:pStyle w:val="20"/>
        <w:framePr w:w="9403" w:h="9521" w:hRule="exact" w:wrap="none" w:vAnchor="page" w:hAnchor="page" w:x="1734" w:y="5863"/>
        <w:shd w:val="clear" w:color="auto" w:fill="auto"/>
        <w:spacing w:before="0" w:after="205" w:line="280" w:lineRule="exact"/>
        <w:ind w:right="360" w:firstLine="0"/>
        <w:rPr>
          <w:sz w:val="24"/>
          <w:szCs w:val="24"/>
        </w:rPr>
      </w:pPr>
      <w:r w:rsidRPr="00702B1A">
        <w:rPr>
          <w:sz w:val="24"/>
          <w:szCs w:val="24"/>
        </w:rPr>
        <w:t>приказываю:</w:t>
      </w:r>
    </w:p>
    <w:p w:rsidR="00B55F38" w:rsidRPr="00702B1A" w:rsidRDefault="00BA0775" w:rsidP="003C471C">
      <w:pPr>
        <w:pStyle w:val="20"/>
        <w:framePr w:w="9403" w:h="9521" w:hRule="exact" w:wrap="none" w:vAnchor="page" w:hAnchor="page" w:x="1734" w:y="5863"/>
        <w:shd w:val="clear" w:color="auto" w:fill="auto"/>
        <w:spacing w:before="0" w:after="296" w:line="312" w:lineRule="exact"/>
        <w:ind w:left="1140"/>
        <w:rPr>
          <w:sz w:val="24"/>
          <w:szCs w:val="24"/>
        </w:rPr>
      </w:pPr>
      <w:r w:rsidRPr="00702B1A">
        <w:rPr>
          <w:sz w:val="24"/>
          <w:szCs w:val="24"/>
        </w:rPr>
        <w:t xml:space="preserve">1. Руководителям общеобразовательных организаций </w:t>
      </w:r>
      <w:r w:rsidR="009F4C70" w:rsidRPr="00702B1A">
        <w:rPr>
          <w:sz w:val="24"/>
          <w:szCs w:val="24"/>
        </w:rPr>
        <w:t xml:space="preserve">Льговского </w:t>
      </w:r>
      <w:r w:rsidRPr="00702B1A">
        <w:rPr>
          <w:sz w:val="24"/>
          <w:szCs w:val="24"/>
        </w:rPr>
        <w:t>района:</w:t>
      </w:r>
    </w:p>
    <w:p w:rsidR="00B55F38" w:rsidRPr="00702B1A" w:rsidRDefault="00BA0775" w:rsidP="003C471C">
      <w:pPr>
        <w:pStyle w:val="20"/>
        <w:framePr w:w="9403" w:h="9521" w:hRule="exact" w:wrap="none" w:vAnchor="page" w:hAnchor="page" w:x="1734" w:y="5863"/>
        <w:shd w:val="clear" w:color="auto" w:fill="auto"/>
        <w:spacing w:before="0" w:after="0" w:line="317" w:lineRule="exact"/>
        <w:ind w:firstLine="760"/>
        <w:rPr>
          <w:sz w:val="24"/>
          <w:szCs w:val="24"/>
        </w:rPr>
      </w:pPr>
      <w:r w:rsidRPr="00702B1A">
        <w:rPr>
          <w:sz w:val="24"/>
          <w:szCs w:val="24"/>
        </w:rPr>
        <w:t>1.1</w:t>
      </w:r>
      <w:r w:rsidR="009F4C70" w:rsidRPr="00702B1A">
        <w:rPr>
          <w:sz w:val="24"/>
          <w:szCs w:val="24"/>
        </w:rPr>
        <w:t>.</w:t>
      </w:r>
      <w:r w:rsidRPr="00702B1A">
        <w:rPr>
          <w:sz w:val="24"/>
          <w:szCs w:val="24"/>
        </w:rPr>
        <w:t xml:space="preserve"> Установить </w:t>
      </w:r>
      <w:r w:rsidR="00702B1A">
        <w:rPr>
          <w:b/>
          <w:sz w:val="24"/>
          <w:szCs w:val="24"/>
        </w:rPr>
        <w:t>с 01.09.2021</w:t>
      </w:r>
      <w:r w:rsidRPr="00702B1A">
        <w:rPr>
          <w:sz w:val="24"/>
          <w:szCs w:val="24"/>
        </w:rPr>
        <w:t xml:space="preserve"> года педагогическим работникам общеобразовательных организаций </w:t>
      </w:r>
      <w:r w:rsidR="009F4C70" w:rsidRPr="00702B1A">
        <w:rPr>
          <w:sz w:val="24"/>
          <w:szCs w:val="24"/>
        </w:rPr>
        <w:t xml:space="preserve">Льговского </w:t>
      </w:r>
      <w:r w:rsidRPr="00702B1A">
        <w:rPr>
          <w:sz w:val="24"/>
          <w:szCs w:val="24"/>
        </w:rPr>
        <w:t>района персональный повышающий коэффициент, который носит стимулирующий характер и</w:t>
      </w:r>
    </w:p>
    <w:p w:rsidR="00B55F38" w:rsidRPr="00702B1A" w:rsidRDefault="00B55F38" w:rsidP="003C471C">
      <w:pPr>
        <w:jc w:val="both"/>
        <w:sectPr w:rsidR="00B55F38" w:rsidRPr="00702B1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55F38" w:rsidRPr="00702B1A" w:rsidRDefault="000E6A74" w:rsidP="00FA231F">
      <w:pPr>
        <w:pStyle w:val="20"/>
        <w:framePr w:w="9446" w:h="12121" w:hRule="exact" w:wrap="none" w:vAnchor="page" w:hAnchor="page" w:x="1712" w:y="1125"/>
        <w:shd w:val="clear" w:color="auto" w:fill="auto"/>
        <w:spacing w:before="0" w:after="0" w:line="322" w:lineRule="exact"/>
        <w:ind w:firstLine="0"/>
        <w:rPr>
          <w:sz w:val="24"/>
          <w:szCs w:val="24"/>
        </w:rPr>
      </w:pPr>
      <w:r w:rsidRPr="00702B1A">
        <w:rPr>
          <w:sz w:val="24"/>
          <w:szCs w:val="24"/>
        </w:rPr>
        <w:lastRenderedPageBreak/>
        <w:t>устанавливается на 2019-2020</w:t>
      </w:r>
      <w:r w:rsidR="00BA0775" w:rsidRPr="00702B1A">
        <w:rPr>
          <w:sz w:val="24"/>
          <w:szCs w:val="24"/>
        </w:rPr>
        <w:t xml:space="preserve"> учебный год, за интенсивность и высокие резул</w:t>
      </w:r>
      <w:r w:rsidR="009F4C70" w:rsidRPr="00702B1A">
        <w:rPr>
          <w:sz w:val="24"/>
          <w:szCs w:val="24"/>
        </w:rPr>
        <w:t xml:space="preserve">ьтаты работы в размере 0,2 </w:t>
      </w:r>
      <w:r w:rsidR="00BA0775" w:rsidRPr="00702B1A">
        <w:rPr>
          <w:sz w:val="24"/>
          <w:szCs w:val="24"/>
        </w:rPr>
        <w:t>,  к должностному окладу.</w:t>
      </w:r>
    </w:p>
    <w:p w:rsidR="00B55F38" w:rsidRPr="00702B1A" w:rsidRDefault="00BA0775" w:rsidP="00FA231F">
      <w:pPr>
        <w:pStyle w:val="20"/>
        <w:framePr w:w="9446" w:h="12121" w:hRule="exact" w:wrap="none" w:vAnchor="page" w:hAnchor="page" w:x="1712" w:y="1125"/>
        <w:shd w:val="clear" w:color="auto" w:fill="auto"/>
        <w:spacing w:before="0" w:after="0" w:line="322" w:lineRule="exact"/>
        <w:ind w:firstLine="1100"/>
        <w:rPr>
          <w:sz w:val="24"/>
          <w:szCs w:val="24"/>
        </w:rPr>
      </w:pPr>
      <w:r w:rsidRPr="00702B1A">
        <w:rPr>
          <w:sz w:val="24"/>
          <w:szCs w:val="24"/>
        </w:rPr>
        <w:t>Применение персонального повышающего коэффициента не образует новый оклад и не учитывается при исчислении иных стимулирующих и компенсационных выплат, устанавливаемых в процентном отношении к окладу.</w:t>
      </w:r>
    </w:p>
    <w:p w:rsidR="00B55F38" w:rsidRPr="00702B1A" w:rsidRDefault="00BA0775" w:rsidP="00FA231F">
      <w:pPr>
        <w:pStyle w:val="20"/>
        <w:framePr w:w="9446" w:h="12121" w:hRule="exact" w:wrap="none" w:vAnchor="page" w:hAnchor="page" w:x="1712" w:y="1125"/>
        <w:shd w:val="clear" w:color="auto" w:fill="auto"/>
        <w:spacing w:before="0" w:after="0" w:line="322" w:lineRule="exact"/>
        <w:ind w:firstLine="760"/>
        <w:rPr>
          <w:sz w:val="24"/>
          <w:szCs w:val="24"/>
        </w:rPr>
      </w:pPr>
      <w:r w:rsidRPr="00702B1A">
        <w:rPr>
          <w:sz w:val="24"/>
          <w:szCs w:val="24"/>
        </w:rPr>
        <w:t xml:space="preserve">1.2 Назначение размера стимулирующих выплат педагогическим работникам общеобразовательных организаций </w:t>
      </w:r>
      <w:r w:rsidR="009F4C70" w:rsidRPr="00702B1A">
        <w:rPr>
          <w:sz w:val="24"/>
          <w:szCs w:val="24"/>
        </w:rPr>
        <w:t xml:space="preserve">Льговского </w:t>
      </w:r>
      <w:r w:rsidRPr="00702B1A">
        <w:rPr>
          <w:sz w:val="24"/>
          <w:szCs w:val="24"/>
        </w:rPr>
        <w:t>района производится в зависимости от общего количества набранных бал</w:t>
      </w:r>
      <w:r w:rsidR="009F4C70" w:rsidRPr="00702B1A">
        <w:rPr>
          <w:sz w:val="24"/>
          <w:szCs w:val="24"/>
        </w:rPr>
        <w:t>л</w:t>
      </w:r>
      <w:r w:rsidRPr="00702B1A">
        <w:rPr>
          <w:sz w:val="24"/>
          <w:szCs w:val="24"/>
        </w:rPr>
        <w:t>ов по целевым показателям эффективности работы, в соответствии с приложением 1.</w:t>
      </w:r>
    </w:p>
    <w:p w:rsidR="00B55F38" w:rsidRPr="00702B1A" w:rsidRDefault="00BA0775" w:rsidP="00FA231F">
      <w:pPr>
        <w:pStyle w:val="20"/>
        <w:framePr w:w="9446" w:h="12121" w:hRule="exact" w:wrap="none" w:vAnchor="page" w:hAnchor="page" w:x="1712" w:y="1125"/>
        <w:shd w:val="clear" w:color="auto" w:fill="auto"/>
        <w:spacing w:before="0" w:after="0" w:line="322" w:lineRule="exact"/>
        <w:ind w:firstLine="760"/>
        <w:rPr>
          <w:sz w:val="24"/>
          <w:szCs w:val="24"/>
        </w:rPr>
      </w:pPr>
      <w:r w:rsidRPr="00702B1A">
        <w:rPr>
          <w:sz w:val="24"/>
          <w:szCs w:val="24"/>
        </w:rPr>
        <w:t>Исчисление балов производится с 20 числа предыдущего месяца по 19 число включительно текущего месяца на основании подтверждаемых документов.</w:t>
      </w:r>
    </w:p>
    <w:p w:rsidR="00B55F38" w:rsidRPr="00702B1A" w:rsidRDefault="00BA0775" w:rsidP="00FA231F">
      <w:pPr>
        <w:pStyle w:val="20"/>
        <w:framePr w:w="9446" w:h="12121" w:hRule="exact" w:wrap="none" w:vAnchor="page" w:hAnchor="page" w:x="1712" w:y="1125"/>
        <w:shd w:val="clear" w:color="auto" w:fill="auto"/>
        <w:tabs>
          <w:tab w:val="right" w:pos="5194"/>
          <w:tab w:val="left" w:pos="5731"/>
        </w:tabs>
        <w:spacing w:before="0" w:after="0" w:line="322" w:lineRule="exact"/>
        <w:ind w:firstLine="760"/>
        <w:rPr>
          <w:sz w:val="24"/>
          <w:szCs w:val="24"/>
        </w:rPr>
      </w:pPr>
      <w:r w:rsidRPr="00702B1A">
        <w:rPr>
          <w:sz w:val="24"/>
          <w:szCs w:val="24"/>
        </w:rPr>
        <w:t>Карту учёта баллов педагогических работников общеобразовательных организаций для начисления стимулирующих выплат (приложение 2) с результатами эффективности работы педагогических работников общеобразовательных</w:t>
      </w:r>
      <w:r w:rsidRPr="00702B1A">
        <w:rPr>
          <w:sz w:val="24"/>
          <w:szCs w:val="24"/>
        </w:rPr>
        <w:tab/>
        <w:t>организаций</w:t>
      </w:r>
      <w:r w:rsidRPr="00702B1A">
        <w:rPr>
          <w:sz w:val="24"/>
          <w:szCs w:val="24"/>
        </w:rPr>
        <w:tab/>
        <w:t xml:space="preserve">предоставлять </w:t>
      </w:r>
      <w:r w:rsidR="000E6A74" w:rsidRPr="00702B1A">
        <w:rPr>
          <w:sz w:val="24"/>
          <w:szCs w:val="24"/>
        </w:rPr>
        <w:t xml:space="preserve">в </w:t>
      </w:r>
      <w:r w:rsidRPr="00702B1A">
        <w:rPr>
          <w:sz w:val="24"/>
          <w:szCs w:val="24"/>
        </w:rPr>
        <w:t xml:space="preserve">МКУ «Централизованная бухгалтерия учреждений образования» </w:t>
      </w:r>
      <w:r w:rsidR="005D7E33" w:rsidRPr="00702B1A">
        <w:rPr>
          <w:sz w:val="24"/>
          <w:szCs w:val="24"/>
        </w:rPr>
        <w:t xml:space="preserve">Льговского  </w:t>
      </w:r>
      <w:r w:rsidRPr="00702B1A">
        <w:rPr>
          <w:sz w:val="24"/>
          <w:szCs w:val="24"/>
        </w:rPr>
        <w:t xml:space="preserve">района Курской области </w:t>
      </w:r>
      <w:r w:rsidR="005D7E33" w:rsidRPr="00702B1A">
        <w:rPr>
          <w:sz w:val="24"/>
          <w:szCs w:val="24"/>
        </w:rPr>
        <w:t xml:space="preserve"> </w:t>
      </w:r>
      <w:r w:rsidRPr="00702B1A">
        <w:rPr>
          <w:sz w:val="24"/>
          <w:szCs w:val="24"/>
        </w:rPr>
        <w:t>до 22 числа текущего месяца.</w:t>
      </w:r>
    </w:p>
    <w:p w:rsidR="00B55F38" w:rsidRPr="00702B1A" w:rsidRDefault="00BA0775" w:rsidP="00FA231F">
      <w:pPr>
        <w:pStyle w:val="20"/>
        <w:framePr w:w="9446" w:h="12121" w:hRule="exact" w:wrap="none" w:vAnchor="page" w:hAnchor="page" w:x="1712" w:y="1125"/>
        <w:shd w:val="clear" w:color="auto" w:fill="auto"/>
        <w:spacing w:before="0" w:after="0" w:line="312" w:lineRule="exact"/>
        <w:ind w:firstLine="760"/>
        <w:rPr>
          <w:sz w:val="24"/>
          <w:szCs w:val="24"/>
        </w:rPr>
      </w:pPr>
      <w:r w:rsidRPr="00702B1A">
        <w:rPr>
          <w:sz w:val="24"/>
          <w:szCs w:val="24"/>
        </w:rPr>
        <w:t xml:space="preserve">2.Ответственность за исполнение данного приказа возложить на начальника МКУ «Централизованная бухгалтерия учреждений образования» </w:t>
      </w:r>
      <w:r w:rsidR="000E6A74" w:rsidRPr="00702B1A">
        <w:rPr>
          <w:sz w:val="24"/>
          <w:szCs w:val="24"/>
        </w:rPr>
        <w:t xml:space="preserve">Льговского </w:t>
      </w:r>
      <w:r w:rsidRPr="00702B1A">
        <w:rPr>
          <w:sz w:val="24"/>
          <w:szCs w:val="24"/>
        </w:rPr>
        <w:t xml:space="preserve">района Курской области </w:t>
      </w:r>
      <w:r w:rsidR="000E6A74" w:rsidRPr="00702B1A">
        <w:rPr>
          <w:sz w:val="24"/>
          <w:szCs w:val="24"/>
        </w:rPr>
        <w:t>Ливинцову О.В..</w:t>
      </w:r>
    </w:p>
    <w:p w:rsidR="00B55F38" w:rsidRDefault="00BA0775" w:rsidP="00FA231F">
      <w:pPr>
        <w:pStyle w:val="20"/>
        <w:framePr w:w="9446" w:h="12121" w:hRule="exact" w:wrap="none" w:vAnchor="page" w:hAnchor="page" w:x="1712" w:y="1125"/>
        <w:shd w:val="clear" w:color="auto" w:fill="auto"/>
        <w:spacing w:before="0" w:after="0" w:line="312" w:lineRule="exact"/>
        <w:ind w:firstLine="760"/>
        <w:rPr>
          <w:sz w:val="24"/>
          <w:szCs w:val="24"/>
        </w:rPr>
      </w:pPr>
      <w:r w:rsidRPr="00702B1A">
        <w:rPr>
          <w:sz w:val="24"/>
          <w:szCs w:val="24"/>
        </w:rPr>
        <w:t xml:space="preserve">3. Приказ вступает в силу с момента подписания и распространяется на правоотношения, </w:t>
      </w:r>
      <w:r w:rsidR="00702B1A">
        <w:rPr>
          <w:sz w:val="24"/>
          <w:szCs w:val="24"/>
        </w:rPr>
        <w:t>возникшие с 01 сентября 2021</w:t>
      </w:r>
      <w:bookmarkStart w:id="2" w:name="_GoBack"/>
      <w:bookmarkEnd w:id="2"/>
      <w:r w:rsidRPr="00702B1A">
        <w:rPr>
          <w:sz w:val="24"/>
          <w:szCs w:val="24"/>
        </w:rPr>
        <w:t xml:space="preserve"> года.</w:t>
      </w:r>
    </w:p>
    <w:p w:rsidR="000E6A74" w:rsidRDefault="000E6A74" w:rsidP="00FA231F">
      <w:pPr>
        <w:pStyle w:val="20"/>
        <w:framePr w:w="9446" w:h="12121" w:hRule="exact" w:wrap="none" w:vAnchor="page" w:hAnchor="page" w:x="1712" w:y="1125"/>
        <w:shd w:val="clear" w:color="auto" w:fill="auto"/>
        <w:spacing w:before="0" w:after="0" w:line="312" w:lineRule="exact"/>
        <w:ind w:firstLine="760"/>
        <w:rPr>
          <w:sz w:val="24"/>
          <w:szCs w:val="24"/>
        </w:rPr>
      </w:pPr>
    </w:p>
    <w:p w:rsidR="000E6A74" w:rsidRDefault="000E6A74" w:rsidP="00FA231F">
      <w:pPr>
        <w:pStyle w:val="20"/>
        <w:framePr w:w="9446" w:h="12121" w:hRule="exact" w:wrap="none" w:vAnchor="page" w:hAnchor="page" w:x="1712" w:y="1125"/>
        <w:shd w:val="clear" w:color="auto" w:fill="auto"/>
        <w:spacing w:before="0" w:after="0" w:line="312" w:lineRule="exact"/>
        <w:ind w:firstLine="760"/>
        <w:rPr>
          <w:sz w:val="24"/>
          <w:szCs w:val="24"/>
        </w:rPr>
      </w:pPr>
    </w:p>
    <w:p w:rsidR="00FA231F" w:rsidRDefault="00FA231F" w:rsidP="00FA231F">
      <w:pPr>
        <w:pStyle w:val="20"/>
        <w:framePr w:w="9446" w:h="12121" w:hRule="exact" w:wrap="none" w:vAnchor="page" w:hAnchor="page" w:x="1712" w:y="1125"/>
        <w:shd w:val="clear" w:color="auto" w:fill="auto"/>
        <w:spacing w:before="0" w:after="0" w:line="312" w:lineRule="exact"/>
        <w:ind w:firstLine="760"/>
        <w:rPr>
          <w:sz w:val="24"/>
          <w:szCs w:val="24"/>
        </w:rPr>
      </w:pPr>
    </w:p>
    <w:p w:rsidR="00FA231F" w:rsidRDefault="00FA231F" w:rsidP="00FA231F">
      <w:pPr>
        <w:pStyle w:val="20"/>
        <w:framePr w:w="9446" w:h="12121" w:hRule="exact" w:wrap="none" w:vAnchor="page" w:hAnchor="page" w:x="1712" w:y="1125"/>
        <w:shd w:val="clear" w:color="auto" w:fill="auto"/>
        <w:spacing w:before="0" w:after="0" w:line="312" w:lineRule="exact"/>
        <w:ind w:firstLine="760"/>
        <w:rPr>
          <w:sz w:val="24"/>
          <w:szCs w:val="24"/>
        </w:rPr>
      </w:pPr>
    </w:p>
    <w:p w:rsidR="00FA231F" w:rsidRDefault="00FA231F" w:rsidP="00FA231F">
      <w:pPr>
        <w:pStyle w:val="20"/>
        <w:framePr w:w="9446" w:h="12121" w:hRule="exact" w:wrap="none" w:vAnchor="page" w:hAnchor="page" w:x="1712" w:y="1125"/>
        <w:shd w:val="clear" w:color="auto" w:fill="auto"/>
        <w:spacing w:before="0" w:after="0" w:line="312" w:lineRule="exact"/>
        <w:ind w:firstLine="760"/>
        <w:rPr>
          <w:sz w:val="24"/>
          <w:szCs w:val="24"/>
        </w:rPr>
      </w:pPr>
    </w:p>
    <w:p w:rsidR="00FA231F" w:rsidRDefault="00FA231F" w:rsidP="00FA231F">
      <w:pPr>
        <w:pStyle w:val="20"/>
        <w:framePr w:w="9446" w:h="12121" w:hRule="exact" w:wrap="none" w:vAnchor="page" w:hAnchor="page" w:x="1712" w:y="1125"/>
        <w:shd w:val="clear" w:color="auto" w:fill="auto"/>
        <w:spacing w:before="0" w:after="0" w:line="312" w:lineRule="exact"/>
        <w:ind w:firstLine="760"/>
        <w:rPr>
          <w:sz w:val="24"/>
          <w:szCs w:val="24"/>
        </w:rPr>
      </w:pPr>
    </w:p>
    <w:p w:rsidR="00FA231F" w:rsidRDefault="00FA231F" w:rsidP="00FA231F">
      <w:pPr>
        <w:pStyle w:val="20"/>
        <w:framePr w:w="9446" w:h="12121" w:hRule="exact" w:wrap="none" w:vAnchor="page" w:hAnchor="page" w:x="1712" w:y="1125"/>
        <w:shd w:val="clear" w:color="auto" w:fill="auto"/>
        <w:spacing w:before="0" w:after="0" w:line="312" w:lineRule="exact"/>
        <w:ind w:firstLine="760"/>
        <w:rPr>
          <w:sz w:val="24"/>
          <w:szCs w:val="24"/>
        </w:rPr>
      </w:pPr>
    </w:p>
    <w:p w:rsidR="00FA231F" w:rsidRDefault="00FA231F" w:rsidP="00FA231F">
      <w:pPr>
        <w:pStyle w:val="20"/>
        <w:framePr w:w="9446" w:h="12121" w:hRule="exact" w:wrap="none" w:vAnchor="page" w:hAnchor="page" w:x="1712" w:y="1125"/>
        <w:shd w:val="clear" w:color="auto" w:fill="auto"/>
        <w:spacing w:before="0" w:after="0" w:line="312" w:lineRule="exact"/>
        <w:ind w:firstLine="760"/>
        <w:rPr>
          <w:sz w:val="24"/>
          <w:szCs w:val="24"/>
        </w:rPr>
      </w:pPr>
    </w:p>
    <w:p w:rsidR="00FA231F" w:rsidRDefault="00FA231F" w:rsidP="00FA231F">
      <w:pPr>
        <w:pStyle w:val="20"/>
        <w:framePr w:w="9446" w:h="12121" w:hRule="exact" w:wrap="none" w:vAnchor="page" w:hAnchor="page" w:x="1712" w:y="1125"/>
        <w:shd w:val="clear" w:color="auto" w:fill="auto"/>
        <w:spacing w:before="0" w:after="0" w:line="312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Начальник отдела образования</w:t>
      </w:r>
    </w:p>
    <w:p w:rsidR="00FA231F" w:rsidRDefault="00FA231F" w:rsidP="00FA231F">
      <w:pPr>
        <w:pStyle w:val="20"/>
        <w:framePr w:w="9446" w:h="12121" w:hRule="exact" w:wrap="none" w:vAnchor="page" w:hAnchor="page" w:x="1712" w:y="1125"/>
        <w:shd w:val="clear" w:color="auto" w:fill="auto"/>
        <w:spacing w:before="0" w:after="0" w:line="312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Администрации Льговского района</w:t>
      </w:r>
    </w:p>
    <w:p w:rsidR="00FA231F" w:rsidRDefault="00FA231F" w:rsidP="00FA231F">
      <w:pPr>
        <w:pStyle w:val="20"/>
        <w:framePr w:w="9446" w:h="12121" w:hRule="exact" w:wrap="none" w:vAnchor="page" w:hAnchor="page" w:x="1712" w:y="1125"/>
        <w:shd w:val="clear" w:color="auto" w:fill="auto"/>
        <w:spacing w:before="0" w:after="0" w:line="312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Курской области                                                                               Ю.Н. Плеханов</w:t>
      </w:r>
    </w:p>
    <w:p w:rsidR="00FA231F" w:rsidRDefault="00FA231F" w:rsidP="00FA231F">
      <w:pPr>
        <w:pStyle w:val="20"/>
        <w:framePr w:w="9446" w:h="12121" w:hRule="exact" w:wrap="none" w:vAnchor="page" w:hAnchor="page" w:x="1712" w:y="1125"/>
        <w:shd w:val="clear" w:color="auto" w:fill="auto"/>
        <w:spacing w:before="0" w:after="0" w:line="312" w:lineRule="exact"/>
        <w:ind w:firstLine="760"/>
        <w:rPr>
          <w:sz w:val="24"/>
          <w:szCs w:val="24"/>
        </w:rPr>
      </w:pPr>
    </w:p>
    <w:p w:rsidR="00FA231F" w:rsidRDefault="00FA231F" w:rsidP="00FA231F">
      <w:pPr>
        <w:pStyle w:val="20"/>
        <w:framePr w:w="9446" w:h="12121" w:hRule="exact" w:wrap="none" w:vAnchor="page" w:hAnchor="page" w:x="1712" w:y="1125"/>
        <w:shd w:val="clear" w:color="auto" w:fill="auto"/>
        <w:spacing w:before="0" w:after="0" w:line="312" w:lineRule="exact"/>
        <w:ind w:firstLine="760"/>
        <w:rPr>
          <w:sz w:val="24"/>
          <w:szCs w:val="24"/>
        </w:rPr>
      </w:pPr>
    </w:p>
    <w:p w:rsidR="00FA231F" w:rsidRPr="003C471C" w:rsidRDefault="00FA231F" w:rsidP="00FA231F">
      <w:pPr>
        <w:pStyle w:val="20"/>
        <w:framePr w:w="9446" w:h="12121" w:hRule="exact" w:wrap="none" w:vAnchor="page" w:hAnchor="page" w:x="1712" w:y="1125"/>
        <w:shd w:val="clear" w:color="auto" w:fill="auto"/>
        <w:spacing w:before="0" w:after="0" w:line="312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</w:p>
    <w:p w:rsidR="00B55F38" w:rsidRDefault="00B55F38">
      <w:pPr>
        <w:framePr w:wrap="none" w:vAnchor="page" w:hAnchor="page" w:x="5850" w:y="10252"/>
        <w:rPr>
          <w:sz w:val="2"/>
          <w:szCs w:val="2"/>
        </w:rPr>
      </w:pPr>
    </w:p>
    <w:p w:rsidR="00B55F38" w:rsidRDefault="00B55F38">
      <w:pPr>
        <w:framePr w:wrap="none" w:vAnchor="page" w:hAnchor="page" w:x="7923" w:y="12355"/>
        <w:rPr>
          <w:sz w:val="2"/>
          <w:szCs w:val="2"/>
        </w:rPr>
      </w:pPr>
    </w:p>
    <w:p w:rsidR="00B55F38" w:rsidRDefault="00702B1A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0ABCF804" wp14:editId="0E836455">
            <wp:simplePos x="0" y="0"/>
            <wp:positionH relativeFrom="column">
              <wp:posOffset>3048000</wp:posOffset>
            </wp:positionH>
            <wp:positionV relativeFrom="paragraph">
              <wp:posOffset>5581650</wp:posOffset>
            </wp:positionV>
            <wp:extent cx="1997710" cy="1899301"/>
            <wp:effectExtent l="0" t="0" r="254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18993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55F3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6EE" w:rsidRDefault="005F06EE">
      <w:r>
        <w:separator/>
      </w:r>
    </w:p>
  </w:endnote>
  <w:endnote w:type="continuationSeparator" w:id="0">
    <w:p w:rsidR="005F06EE" w:rsidRDefault="005F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6EE" w:rsidRDefault="005F06EE"/>
  </w:footnote>
  <w:footnote w:type="continuationSeparator" w:id="0">
    <w:p w:rsidR="005F06EE" w:rsidRDefault="005F06E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F38"/>
    <w:rsid w:val="00073A7D"/>
    <w:rsid w:val="000E6A74"/>
    <w:rsid w:val="001A1692"/>
    <w:rsid w:val="003C471C"/>
    <w:rsid w:val="003C6D8C"/>
    <w:rsid w:val="005D7E33"/>
    <w:rsid w:val="005F06EE"/>
    <w:rsid w:val="00702B1A"/>
    <w:rsid w:val="009120D7"/>
    <w:rsid w:val="0098548A"/>
    <w:rsid w:val="009F4C70"/>
    <w:rsid w:val="00B55F38"/>
    <w:rsid w:val="00BA0775"/>
    <w:rsid w:val="00FA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20326"/>
  <w15:docId w15:val="{93E37D79-CCFA-487A-9C41-62174CA0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80" w:after="780" w:line="0" w:lineRule="atLeas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C6D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D8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User Windows</cp:lastModifiedBy>
  <cp:revision>9</cp:revision>
  <dcterms:created xsi:type="dcterms:W3CDTF">2021-08-11T15:10:00Z</dcterms:created>
  <dcterms:modified xsi:type="dcterms:W3CDTF">2022-09-14T07:53:00Z</dcterms:modified>
</cp:coreProperties>
</file>