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813" w:rsidRDefault="005C52A9">
      <w:pPr>
        <w:pStyle w:val="20"/>
        <w:framePr w:w="9518" w:h="374" w:hRule="exact" w:wrap="none" w:vAnchor="page" w:hAnchor="page" w:x="1855" w:y="1127"/>
        <w:shd w:val="clear" w:color="auto" w:fill="auto"/>
        <w:spacing w:after="0" w:line="220" w:lineRule="exact"/>
        <w:ind w:left="80"/>
      </w:pPr>
      <w:r>
        <w:t xml:space="preserve">Отдел образования администрации </w:t>
      </w:r>
      <w:r w:rsidR="00FA6229">
        <w:t xml:space="preserve">Льговского </w:t>
      </w:r>
      <w:r>
        <w:t>района</w:t>
      </w:r>
    </w:p>
    <w:p w:rsidR="00337813" w:rsidRDefault="005C52A9">
      <w:pPr>
        <w:pStyle w:val="20"/>
        <w:framePr w:w="9518" w:h="292" w:hRule="exact" w:wrap="none" w:vAnchor="page" w:hAnchor="page" w:x="1855" w:y="2223"/>
        <w:shd w:val="clear" w:color="auto" w:fill="auto"/>
        <w:spacing w:after="0" w:line="220" w:lineRule="exact"/>
        <w:ind w:left="80"/>
      </w:pPr>
      <w:r>
        <w:t>Приказ</w:t>
      </w:r>
    </w:p>
    <w:p w:rsidR="00337813" w:rsidRDefault="005C52A9">
      <w:pPr>
        <w:pStyle w:val="20"/>
        <w:framePr w:wrap="none" w:vAnchor="page" w:hAnchor="page" w:x="1855" w:y="3326"/>
        <w:shd w:val="clear" w:color="auto" w:fill="auto"/>
        <w:spacing w:after="0" w:line="220" w:lineRule="exact"/>
        <w:ind w:left="1300"/>
        <w:jc w:val="left"/>
      </w:pPr>
      <w:r>
        <w:t>«20» июля 202</w:t>
      </w:r>
      <w:r w:rsidR="005A0C51">
        <w:t>1</w:t>
      </w:r>
      <w:r>
        <w:t xml:space="preserve"> года</w:t>
      </w:r>
    </w:p>
    <w:p w:rsidR="00337813" w:rsidRDefault="00A3679F" w:rsidP="001C3B7D">
      <w:pPr>
        <w:pStyle w:val="a5"/>
        <w:framePr w:w="1501" w:wrap="none" w:vAnchor="page" w:hAnchor="page" w:x="9631" w:y="3187"/>
        <w:shd w:val="clear" w:color="auto" w:fill="auto"/>
        <w:spacing w:line="240" w:lineRule="exact"/>
      </w:pPr>
      <w:r>
        <w:t>№</w:t>
      </w:r>
      <w:r w:rsidR="001C3B7D">
        <w:t xml:space="preserve"> 1-30/3</w:t>
      </w:r>
    </w:p>
    <w:p w:rsidR="00337813" w:rsidRDefault="00FA6229" w:rsidP="00FA6229">
      <w:pPr>
        <w:pStyle w:val="30"/>
        <w:framePr w:w="9518" w:h="1033" w:hRule="exact" w:wrap="none" w:vAnchor="page" w:hAnchor="page" w:x="1855" w:y="4247"/>
        <w:shd w:val="clear" w:color="auto" w:fill="auto"/>
        <w:spacing w:before="0"/>
      </w:pPr>
      <w:r>
        <w:t>П</w:t>
      </w:r>
      <w:r w:rsidR="005C52A9">
        <w:t xml:space="preserve">риказ отдела образования </w:t>
      </w:r>
      <w:r>
        <w:t>А</w:t>
      </w:r>
      <w:r w:rsidR="005C52A9">
        <w:t xml:space="preserve">дминистрации </w:t>
      </w:r>
      <w:r>
        <w:t xml:space="preserve">Льговского </w:t>
      </w:r>
      <w:r w:rsidR="005C52A9">
        <w:t>района  «Об организации оздоровления, отдыха и занятости</w:t>
      </w:r>
      <w:r>
        <w:t xml:space="preserve"> д</w:t>
      </w:r>
      <w:r w:rsidR="005C52A9">
        <w:t xml:space="preserve">етей в </w:t>
      </w:r>
      <w:r>
        <w:t xml:space="preserve"> Льговском </w:t>
      </w:r>
      <w:r w:rsidR="005C52A9">
        <w:t xml:space="preserve"> районе в 202</w:t>
      </w:r>
      <w:r w:rsidR="005A0C51">
        <w:t>1</w:t>
      </w:r>
      <w:r w:rsidR="005C52A9">
        <w:t xml:space="preserve"> году»</w:t>
      </w:r>
    </w:p>
    <w:p w:rsidR="00337813" w:rsidRDefault="005C52A9">
      <w:pPr>
        <w:pStyle w:val="20"/>
        <w:framePr w:w="9518" w:h="7810" w:hRule="exact" w:wrap="none" w:vAnchor="page" w:hAnchor="page" w:x="1855" w:y="5707"/>
        <w:shd w:val="clear" w:color="auto" w:fill="auto"/>
        <w:tabs>
          <w:tab w:val="left" w:pos="9272"/>
        </w:tabs>
        <w:spacing w:after="0" w:line="322" w:lineRule="exact"/>
        <w:ind w:firstLine="260"/>
        <w:jc w:val="left"/>
      </w:pPr>
      <w:r>
        <w:t xml:space="preserve">Во </w:t>
      </w:r>
      <w:r>
        <w:rPr>
          <w:rStyle w:val="2115pt"/>
        </w:rPr>
        <w:t xml:space="preserve">исполнение </w:t>
      </w:r>
      <w:r>
        <w:t>Постановления Губернатора Курской области №^13-па от 13.01.2020 г.</w:t>
      </w:r>
      <w:r>
        <w:br/>
      </w:r>
      <w:r>
        <w:rPr>
          <w:rStyle w:val="2115pt"/>
        </w:rPr>
        <w:t xml:space="preserve">«Об организации </w:t>
      </w:r>
      <w:r>
        <w:t>оздоровления, отдыха и занятости детей в Курской области в 2020 году»</w:t>
      </w:r>
      <w:r>
        <w:br/>
      </w:r>
      <w:r>
        <w:rPr>
          <w:rStyle w:val="2115pt"/>
        </w:rPr>
        <w:t xml:space="preserve">(в редакции </w:t>
      </w:r>
      <w:r>
        <w:t>постановления Администрации Курской области от 06.07.2020 № 662-па),</w:t>
      </w:r>
      <w:r>
        <w:br/>
      </w:r>
      <w:r>
        <w:rPr>
          <w:rStyle w:val="2115pt"/>
        </w:rPr>
        <w:t xml:space="preserve">приказа комитета </w:t>
      </w:r>
      <w:r>
        <w:t>образования и науки Курской области № 1-42 от 21.01.2020 года «О</w:t>
      </w:r>
      <w:r>
        <w:br/>
      </w:r>
      <w:r>
        <w:rPr>
          <w:rStyle w:val="2115pt"/>
        </w:rPr>
        <w:t xml:space="preserve">организации </w:t>
      </w:r>
      <w:r>
        <w:t>оздоровления, отдыха и занятости детей в Курской области в 2020 году» (в</w:t>
      </w:r>
      <w:r>
        <w:br/>
      </w:r>
      <w:r>
        <w:rPr>
          <w:rStyle w:val="2115pt"/>
        </w:rPr>
        <w:t xml:space="preserve">редакции приказа </w:t>
      </w:r>
      <w:r>
        <w:t>комитета образования и науки Курс</w:t>
      </w:r>
      <w:r w:rsidR="00A3679F">
        <w:t>кой области от 16.07.2020 № 1-)</w:t>
      </w:r>
    </w:p>
    <w:p w:rsidR="00337813" w:rsidRDefault="00FA6229">
      <w:pPr>
        <w:pStyle w:val="40"/>
        <w:framePr w:w="9518" w:h="7810" w:hRule="exact" w:wrap="none" w:vAnchor="page" w:hAnchor="page" w:x="1855" w:y="5707"/>
        <w:shd w:val="clear" w:color="auto" w:fill="auto"/>
        <w:tabs>
          <w:tab w:val="left" w:pos="9272"/>
        </w:tabs>
        <w:spacing w:line="230" w:lineRule="exact"/>
        <w:ind w:left="860"/>
      </w:pPr>
      <w:r>
        <w:t>П</w:t>
      </w:r>
      <w:r w:rsidR="00A3679F">
        <w:t>риказываю:</w:t>
      </w:r>
    </w:p>
    <w:p w:rsidR="00FA6229" w:rsidRPr="00FA6229" w:rsidRDefault="005C52A9" w:rsidP="00FA6229">
      <w:pPr>
        <w:pStyle w:val="20"/>
        <w:framePr w:w="9518" w:h="7810" w:hRule="exact" w:wrap="none" w:vAnchor="page" w:hAnchor="page" w:x="1855" w:y="5707"/>
        <w:numPr>
          <w:ilvl w:val="0"/>
          <w:numId w:val="3"/>
        </w:numPr>
        <w:shd w:val="clear" w:color="auto" w:fill="auto"/>
        <w:spacing w:after="0" w:line="331" w:lineRule="exact"/>
        <w:jc w:val="both"/>
        <w:rPr>
          <w:rStyle w:val="2115pt"/>
          <w:sz w:val="22"/>
          <w:szCs w:val="22"/>
        </w:rPr>
      </w:pPr>
      <w:r>
        <w:rPr>
          <w:rStyle w:val="2115pt"/>
        </w:rPr>
        <w:t xml:space="preserve">Организовать работу </w:t>
      </w:r>
      <w:r>
        <w:t>лагерей с дневным пребыванием с применением</w:t>
      </w:r>
      <w:r>
        <w:br/>
      </w:r>
      <w:r>
        <w:rPr>
          <w:rStyle w:val="2115pt"/>
        </w:rPr>
        <w:t xml:space="preserve">дистанционных образовательных </w:t>
      </w:r>
      <w:r>
        <w:t xml:space="preserve">технологий на базе </w:t>
      </w:r>
      <w:r w:rsidR="00FA6229">
        <w:t xml:space="preserve">МБОУ «Банищанская СОШ», МБОУ «Большеугонская СОШ», МБОУ «Верхнедеревенская СОШ», МБОУ «Густомойская СОШ», МБОУ «Иванчиковская СОШ», МБОУ «Колонтаевская СОШ», МБОУ «Кромбыковская СОШ», МБОУ «Кудинцевская СОШ», МБОУ «Марицкая СОШ», МБОУ «Селекционная СОШ», МБОУ «Фитижская СОШ», МБОУ «Шерекинская СОШ» </w:t>
      </w:r>
    </w:p>
    <w:p w:rsidR="00337813" w:rsidRDefault="005C52A9" w:rsidP="00FA6229">
      <w:pPr>
        <w:pStyle w:val="20"/>
        <w:framePr w:w="9518" w:h="7810" w:hRule="exact" w:wrap="none" w:vAnchor="page" w:hAnchor="page" w:x="1855" w:y="5707"/>
        <w:shd w:val="clear" w:color="auto" w:fill="auto"/>
        <w:spacing w:after="0" w:line="331" w:lineRule="exact"/>
        <w:ind w:left="720"/>
        <w:jc w:val="both"/>
      </w:pPr>
      <w:r>
        <w:t xml:space="preserve">с </w:t>
      </w:r>
      <w:r w:rsidR="00051590">
        <w:t>28 июля по 17 августа 2021</w:t>
      </w:r>
      <w:r w:rsidR="00FA6229">
        <w:t xml:space="preserve"> года.</w:t>
      </w:r>
    </w:p>
    <w:p w:rsidR="00337813" w:rsidRDefault="00337813" w:rsidP="00FA6229">
      <w:pPr>
        <w:pStyle w:val="20"/>
        <w:framePr w:w="9518" w:h="7810" w:hRule="exact" w:wrap="none" w:vAnchor="page" w:hAnchor="page" w:x="1855" w:y="5707"/>
        <w:shd w:val="clear" w:color="auto" w:fill="auto"/>
        <w:tabs>
          <w:tab w:val="left" w:pos="253"/>
          <w:tab w:val="left" w:pos="7930"/>
          <w:tab w:val="left" w:pos="9272"/>
        </w:tabs>
        <w:spacing w:after="0" w:line="331" w:lineRule="exact"/>
        <w:jc w:val="both"/>
      </w:pPr>
    </w:p>
    <w:p w:rsidR="00FA6229" w:rsidRDefault="00801AF1" w:rsidP="00FA6229">
      <w:pPr>
        <w:pStyle w:val="20"/>
        <w:framePr w:w="9518" w:h="7810" w:hRule="exact" w:wrap="none" w:vAnchor="page" w:hAnchor="page" w:x="1855" w:y="5707"/>
        <w:numPr>
          <w:ilvl w:val="0"/>
          <w:numId w:val="3"/>
        </w:numPr>
        <w:shd w:val="clear" w:color="auto" w:fill="auto"/>
        <w:tabs>
          <w:tab w:val="left" w:pos="258"/>
        </w:tabs>
        <w:spacing w:after="0" w:line="317" w:lineRule="exact"/>
        <w:jc w:val="left"/>
      </w:pPr>
      <w:r>
        <w:rPr>
          <w:rStyle w:val="2115pt"/>
        </w:rPr>
        <w:t xml:space="preserve">Использовать </w:t>
      </w:r>
      <w:r w:rsidR="005C52A9">
        <w:rPr>
          <w:rStyle w:val="2115pt"/>
        </w:rPr>
        <w:t xml:space="preserve">План мероприятий по организации </w:t>
      </w:r>
      <w:r w:rsidR="005C52A9">
        <w:t>отдыха, оздоровления и занятости детей и подростков в 202</w:t>
      </w:r>
      <w:r w:rsidR="00051590">
        <w:t>1</w:t>
      </w:r>
      <w:r w:rsidR="005C52A9">
        <w:t xml:space="preserve"> году</w:t>
      </w:r>
      <w:r>
        <w:t>.</w:t>
      </w:r>
    </w:p>
    <w:p w:rsidR="00337813" w:rsidRDefault="005C52A9">
      <w:pPr>
        <w:pStyle w:val="40"/>
        <w:framePr w:w="9518" w:h="7810" w:hRule="exact" w:wrap="none" w:vAnchor="page" w:hAnchor="page" w:x="1855" w:y="5707"/>
        <w:shd w:val="clear" w:color="auto" w:fill="auto"/>
        <w:spacing w:line="230" w:lineRule="exact"/>
        <w:ind w:right="6427"/>
      </w:pPr>
      <w:r>
        <w:t>(приложение № 1).</w:t>
      </w:r>
      <w:bookmarkStart w:id="0" w:name="_GoBack"/>
      <w:bookmarkEnd w:id="0"/>
    </w:p>
    <w:p w:rsidR="00337813" w:rsidRDefault="005C52A9" w:rsidP="00A3679F">
      <w:pPr>
        <w:pStyle w:val="40"/>
        <w:framePr w:h="1834" w:hRule="exact" w:wrap="none" w:vAnchor="page" w:hAnchor="page" w:x="1855" w:y="14148"/>
        <w:shd w:val="clear" w:color="auto" w:fill="auto"/>
        <w:spacing w:line="230" w:lineRule="exact"/>
        <w:ind w:left="129" w:right="6221"/>
      </w:pPr>
      <w:r>
        <w:t>Начальник отдела образования</w:t>
      </w:r>
    </w:p>
    <w:p w:rsidR="00A3679F" w:rsidRDefault="00A3679F" w:rsidP="00A3679F">
      <w:pPr>
        <w:pStyle w:val="40"/>
        <w:framePr w:h="1834" w:hRule="exact" w:wrap="none" w:vAnchor="page" w:hAnchor="page" w:x="1855" w:y="14148"/>
        <w:shd w:val="clear" w:color="auto" w:fill="auto"/>
        <w:spacing w:line="230" w:lineRule="exact"/>
        <w:ind w:left="129" w:right="6221"/>
      </w:pPr>
      <w:r>
        <w:t>Администрации Льговского района</w:t>
      </w:r>
    </w:p>
    <w:p w:rsidR="00A3679F" w:rsidRDefault="00A3679F" w:rsidP="00A3679F">
      <w:pPr>
        <w:pStyle w:val="40"/>
        <w:framePr w:h="1834" w:hRule="exact" w:wrap="none" w:vAnchor="page" w:hAnchor="page" w:x="1855" w:y="14148"/>
        <w:shd w:val="clear" w:color="auto" w:fill="auto"/>
        <w:spacing w:line="230" w:lineRule="exact"/>
        <w:ind w:left="129" w:right="6221"/>
      </w:pPr>
      <w:r>
        <w:t>Курской области</w:t>
      </w:r>
    </w:p>
    <w:p w:rsidR="00337813" w:rsidRDefault="00801AF1">
      <w:pPr>
        <w:pStyle w:val="20"/>
        <w:framePr w:wrap="none" w:vAnchor="page" w:hAnchor="page" w:x="9295" w:y="14036"/>
        <w:shd w:val="clear" w:color="auto" w:fill="auto"/>
        <w:spacing w:after="0" w:line="220" w:lineRule="exact"/>
        <w:jc w:val="left"/>
      </w:pPr>
      <w:r>
        <w:t>Ю.</w:t>
      </w:r>
      <w:r w:rsidR="005C52A9">
        <w:t>Н.</w:t>
      </w:r>
      <w:r>
        <w:t>Плеханов</w:t>
      </w:r>
    </w:p>
    <w:p w:rsidR="00337813" w:rsidRDefault="009A6719">
      <w:pPr>
        <w:rPr>
          <w:sz w:val="2"/>
          <w:szCs w:val="2"/>
        </w:rPr>
        <w:sectPr w:rsidR="00337813">
          <w:pgSz w:w="11900" w:h="16840"/>
          <w:pgMar w:top="360" w:right="360" w:bottom="360" w:left="360" w:header="0" w:footer="3" w:gutter="0"/>
          <w:cols w:space="720"/>
          <w:noEndnote/>
          <w:docGrid w:linePitch="360"/>
        </w:sectPr>
      </w:pPr>
      <w:r>
        <w:rPr>
          <w:noProof/>
          <w:sz w:val="2"/>
          <w:szCs w:val="2"/>
          <w:lang w:bidi="ar-SA"/>
        </w:rPr>
        <w:drawing>
          <wp:anchor distT="0" distB="0" distL="114300" distR="114300" simplePos="0" relativeHeight="251658240" behindDoc="1" locked="0" layoutInCell="1" allowOverlap="1">
            <wp:simplePos x="0" y="0"/>
            <wp:positionH relativeFrom="column">
              <wp:posOffset>3721100</wp:posOffset>
            </wp:positionH>
            <wp:positionV relativeFrom="paragraph">
              <wp:posOffset>5821680</wp:posOffset>
            </wp:positionV>
            <wp:extent cx="1924050" cy="1828800"/>
            <wp:effectExtent l="19050" t="0" r="0" b="0"/>
            <wp:wrapNone/>
            <wp:docPr id="2" name="Рисунок 2" descr="Выписка на 32,8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писка на 32,8 025"/>
                    <pic:cNvPicPr>
                      <a:picLocks noChangeAspect="1" noChangeArrowheads="1"/>
                    </pic:cNvPicPr>
                  </pic:nvPicPr>
                  <pic:blipFill>
                    <a:blip r:embed="rId7"/>
                    <a:srcRect/>
                    <a:stretch>
                      <a:fillRect/>
                    </a:stretch>
                  </pic:blipFill>
                  <pic:spPr bwMode="auto">
                    <a:xfrm>
                      <a:off x="0" y="0"/>
                      <a:ext cx="1924050" cy="1828800"/>
                    </a:xfrm>
                    <a:prstGeom prst="rect">
                      <a:avLst/>
                    </a:prstGeom>
                    <a:noFill/>
                    <a:ln w="9525">
                      <a:noFill/>
                      <a:miter lim="800000"/>
                      <a:headEnd/>
                      <a:tailEnd/>
                    </a:ln>
                  </pic:spPr>
                </pic:pic>
              </a:graphicData>
            </a:graphic>
          </wp:anchor>
        </w:drawing>
      </w:r>
    </w:p>
    <w:p w:rsidR="00337813" w:rsidRPr="00801AF1" w:rsidRDefault="005C52A9">
      <w:pPr>
        <w:pStyle w:val="20"/>
        <w:framePr w:w="9658" w:h="1344" w:hRule="exact" w:wrap="none" w:vAnchor="page" w:hAnchor="page" w:x="1809" w:y="1402"/>
        <w:shd w:val="clear" w:color="auto" w:fill="auto"/>
        <w:spacing w:after="0" w:line="317" w:lineRule="exact"/>
        <w:ind w:left="4960" w:right="820"/>
        <w:jc w:val="left"/>
        <w:rPr>
          <w:b/>
        </w:rPr>
      </w:pPr>
      <w:r>
        <w:lastRenderedPageBreak/>
        <w:t xml:space="preserve">Приложение № 1 к приказу отдела образования Администрации </w:t>
      </w:r>
      <w:r w:rsidR="00801AF1">
        <w:t xml:space="preserve">Льговского </w:t>
      </w:r>
      <w:r>
        <w:t xml:space="preserve">района </w:t>
      </w:r>
      <w:r w:rsidR="00A3679F">
        <w:rPr>
          <w:b/>
        </w:rPr>
        <w:t>от 20. 07.202</w:t>
      </w:r>
      <w:r w:rsidR="008E7FA5">
        <w:rPr>
          <w:b/>
        </w:rPr>
        <w:t>1</w:t>
      </w:r>
      <w:r w:rsidR="00A3679F">
        <w:rPr>
          <w:b/>
        </w:rPr>
        <w:t xml:space="preserve"> г. № </w:t>
      </w:r>
    </w:p>
    <w:p w:rsidR="00337813" w:rsidRDefault="005C52A9">
      <w:pPr>
        <w:pStyle w:val="20"/>
        <w:framePr w:w="9658" w:h="967" w:hRule="exact" w:wrap="none" w:vAnchor="page" w:hAnchor="page" w:x="1809" w:y="3391"/>
        <w:shd w:val="clear" w:color="auto" w:fill="auto"/>
        <w:spacing w:after="0" w:line="278" w:lineRule="exact"/>
        <w:ind w:left="220"/>
      </w:pPr>
      <w:r>
        <w:t>План</w:t>
      </w:r>
    </w:p>
    <w:p w:rsidR="00337813" w:rsidRDefault="005C52A9">
      <w:pPr>
        <w:pStyle w:val="20"/>
        <w:framePr w:w="9658" w:h="967" w:hRule="exact" w:wrap="none" w:vAnchor="page" w:hAnchor="page" w:x="1809" w:y="3391"/>
        <w:shd w:val="clear" w:color="auto" w:fill="auto"/>
        <w:spacing w:after="0" w:line="278" w:lineRule="exact"/>
        <w:ind w:left="220"/>
      </w:pPr>
      <w:r>
        <w:t>мероприятий по организации отдыха, оздоровления и занятости детей и подростков</w:t>
      </w:r>
    </w:p>
    <w:tbl>
      <w:tblPr>
        <w:tblOverlap w:val="never"/>
        <w:tblW w:w="0" w:type="auto"/>
        <w:tblLayout w:type="fixed"/>
        <w:tblCellMar>
          <w:left w:w="10" w:type="dxa"/>
          <w:right w:w="10" w:type="dxa"/>
        </w:tblCellMar>
        <w:tblLook w:val="0000" w:firstRow="0" w:lastRow="0" w:firstColumn="0" w:lastColumn="0" w:noHBand="0" w:noVBand="0"/>
      </w:tblPr>
      <w:tblGrid>
        <w:gridCol w:w="922"/>
        <w:gridCol w:w="4954"/>
        <w:gridCol w:w="1579"/>
        <w:gridCol w:w="2203"/>
      </w:tblGrid>
      <w:tr w:rsidR="00337813" w:rsidTr="00801AF1">
        <w:trPr>
          <w:trHeight w:hRule="exact" w:val="577"/>
        </w:trPr>
        <w:tc>
          <w:tcPr>
            <w:tcW w:w="922" w:type="dxa"/>
            <w:tcBorders>
              <w:top w:val="single" w:sz="4" w:space="0" w:color="auto"/>
              <w:left w:val="single" w:sz="4" w:space="0" w:color="auto"/>
            </w:tcBorders>
            <w:shd w:val="clear" w:color="auto" w:fill="FFFFFF"/>
            <w:vAlign w:val="bottom"/>
          </w:tcPr>
          <w:p w:rsidR="00337813" w:rsidRDefault="005C52A9">
            <w:pPr>
              <w:pStyle w:val="20"/>
              <w:framePr w:w="9658" w:h="11390" w:wrap="none" w:vAnchor="page" w:hAnchor="page" w:x="1809" w:y="4449"/>
              <w:shd w:val="clear" w:color="auto" w:fill="auto"/>
              <w:spacing w:after="0" w:line="220" w:lineRule="exact"/>
              <w:jc w:val="left"/>
            </w:pPr>
            <w:r>
              <w:rPr>
                <w:rStyle w:val="21"/>
              </w:rPr>
              <w:t>№</w:t>
            </w:r>
          </w:p>
        </w:tc>
        <w:tc>
          <w:tcPr>
            <w:tcW w:w="4954" w:type="dxa"/>
            <w:tcBorders>
              <w:top w:val="single" w:sz="4" w:space="0" w:color="auto"/>
              <w:left w:val="single" w:sz="4" w:space="0" w:color="auto"/>
            </w:tcBorders>
            <w:shd w:val="clear" w:color="auto" w:fill="FFFFFF"/>
            <w:vAlign w:val="bottom"/>
          </w:tcPr>
          <w:p w:rsidR="00337813" w:rsidRDefault="005C52A9">
            <w:pPr>
              <w:pStyle w:val="20"/>
              <w:framePr w:w="9658" w:h="11390" w:wrap="none" w:vAnchor="page" w:hAnchor="page" w:x="1809" w:y="4449"/>
              <w:shd w:val="clear" w:color="auto" w:fill="auto"/>
              <w:spacing w:after="0" w:line="220" w:lineRule="exact"/>
              <w:jc w:val="left"/>
            </w:pPr>
            <w:r>
              <w:rPr>
                <w:rStyle w:val="21"/>
              </w:rPr>
              <w:t>Наименование мероприятии</w:t>
            </w:r>
          </w:p>
        </w:tc>
        <w:tc>
          <w:tcPr>
            <w:tcW w:w="1579" w:type="dxa"/>
            <w:tcBorders>
              <w:top w:val="single" w:sz="4" w:space="0" w:color="auto"/>
              <w:left w:val="single" w:sz="4" w:space="0" w:color="auto"/>
            </w:tcBorders>
            <w:shd w:val="clear" w:color="auto" w:fill="FFFFFF"/>
            <w:vAlign w:val="center"/>
          </w:tcPr>
          <w:p w:rsidR="00337813" w:rsidRPr="00801AF1" w:rsidRDefault="005C52A9" w:rsidP="00801AF1">
            <w:pPr>
              <w:pStyle w:val="20"/>
              <w:framePr w:w="9658" w:h="11390" w:wrap="none" w:vAnchor="page" w:hAnchor="page" w:x="1809" w:y="4449"/>
              <w:shd w:val="clear" w:color="auto" w:fill="auto"/>
              <w:spacing w:after="0" w:line="220" w:lineRule="exact"/>
              <w:jc w:val="left"/>
              <w:rPr>
                <w:sz w:val="28"/>
                <w:szCs w:val="28"/>
              </w:rPr>
            </w:pPr>
            <w:r>
              <w:rPr>
                <w:rStyle w:val="21"/>
              </w:rPr>
              <w:t xml:space="preserve">Сроки </w:t>
            </w:r>
            <w:r>
              <w:rPr>
                <w:rStyle w:val="28pt"/>
              </w:rPr>
              <w:t>ИСПОЛН</w:t>
            </w:r>
            <w:r w:rsidR="00801AF1">
              <w:rPr>
                <w:rStyle w:val="28pt"/>
                <w:sz w:val="28"/>
                <w:szCs w:val="28"/>
              </w:rPr>
              <w:t>ения</w:t>
            </w:r>
          </w:p>
        </w:tc>
        <w:tc>
          <w:tcPr>
            <w:tcW w:w="2203" w:type="dxa"/>
            <w:tcBorders>
              <w:top w:val="single" w:sz="4" w:space="0" w:color="auto"/>
              <w:left w:val="single" w:sz="4" w:space="0" w:color="auto"/>
              <w:right w:val="single" w:sz="4" w:space="0" w:color="auto"/>
            </w:tcBorders>
            <w:shd w:val="clear" w:color="auto" w:fill="FFFFFF"/>
            <w:vAlign w:val="center"/>
          </w:tcPr>
          <w:p w:rsidR="00337813" w:rsidRDefault="005C52A9">
            <w:pPr>
              <w:pStyle w:val="20"/>
              <w:framePr w:w="9658" w:h="11390" w:wrap="none" w:vAnchor="page" w:hAnchor="page" w:x="1809" w:y="4449"/>
              <w:shd w:val="clear" w:color="auto" w:fill="auto"/>
              <w:spacing w:after="0" w:line="220" w:lineRule="exact"/>
              <w:jc w:val="left"/>
            </w:pPr>
            <w:r>
              <w:rPr>
                <w:rStyle w:val="21"/>
              </w:rPr>
              <w:t>Ответственные</w:t>
            </w:r>
          </w:p>
        </w:tc>
      </w:tr>
      <w:tr w:rsidR="00337813">
        <w:trPr>
          <w:trHeight w:hRule="exact" w:val="4795"/>
        </w:trPr>
        <w:tc>
          <w:tcPr>
            <w:tcW w:w="922" w:type="dxa"/>
            <w:tcBorders>
              <w:top w:val="single" w:sz="4" w:space="0" w:color="auto"/>
              <w:lef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230" w:lineRule="exact"/>
            </w:pPr>
            <w:r>
              <w:rPr>
                <w:rStyle w:val="2115pt0"/>
                <w:b w:val="0"/>
                <w:bCs w:val="0"/>
              </w:rPr>
              <w:t>1</w:t>
            </w:r>
            <w:r>
              <w:rPr>
                <w:rStyle w:val="2ArialNarrow65pt"/>
              </w:rPr>
              <w:t>.</w:t>
            </w:r>
          </w:p>
        </w:tc>
        <w:tc>
          <w:tcPr>
            <w:tcW w:w="4954" w:type="dxa"/>
            <w:tcBorders>
              <w:top w:val="single" w:sz="4" w:space="0" w:color="auto"/>
              <w:left w:val="single" w:sz="4" w:space="0" w:color="auto"/>
            </w:tcBorders>
            <w:shd w:val="clear" w:color="auto" w:fill="FFFFFF"/>
            <w:vAlign w:val="bottom"/>
          </w:tcPr>
          <w:p w:rsidR="00337813" w:rsidRDefault="005C52A9">
            <w:pPr>
              <w:pStyle w:val="20"/>
              <w:framePr w:w="9658" w:h="11390" w:wrap="none" w:vAnchor="page" w:hAnchor="page" w:x="1809" w:y="4449"/>
              <w:shd w:val="clear" w:color="auto" w:fill="auto"/>
              <w:spacing w:after="0" w:line="317" w:lineRule="exact"/>
              <w:jc w:val="left"/>
            </w:pPr>
            <w:r>
              <w:rPr>
                <w:rStyle w:val="21"/>
              </w:rPr>
              <w:t xml:space="preserve">Обеспечение подбора, подготовки и педагогического сопровождения детей и подростков, направляемых в оздоровительные организации, в т.ч.: детей-сирот, детей, оставшихся без попечения родителей, детей, находящихся под опекой (попечительством), в приемных семьях; детей-инвалидов, детей, находящихся в трудной жизненной ситуации, детей из многодетных семей, детей медицинских работников и иных лиц, работающих в усиленном режиме и оказывающих помощь гражданам, у которых была выявлена новая коронавирусная инфекция </w:t>
            </w:r>
            <w:r>
              <w:rPr>
                <w:rStyle w:val="21"/>
                <w:lang w:val="en-US" w:eastAsia="en-US" w:bidi="en-US"/>
              </w:rPr>
              <w:t>COVID</w:t>
            </w:r>
            <w:r w:rsidRPr="00FA6229">
              <w:rPr>
                <w:rStyle w:val="21"/>
                <w:lang w:eastAsia="en-US" w:bidi="en-US"/>
              </w:rPr>
              <w:t xml:space="preserve">-19, </w:t>
            </w:r>
            <w:r>
              <w:rPr>
                <w:rStyle w:val="21"/>
              </w:rPr>
              <w:t>детей, состоящих на различных видах учета.</w:t>
            </w:r>
          </w:p>
        </w:tc>
        <w:tc>
          <w:tcPr>
            <w:tcW w:w="1579" w:type="dxa"/>
            <w:tcBorders>
              <w:top w:val="single" w:sz="4" w:space="0" w:color="auto"/>
              <w:lef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220" w:lineRule="exact"/>
            </w:pPr>
            <w:r>
              <w:rPr>
                <w:rStyle w:val="21"/>
              </w:rPr>
              <w:t>Июнь</w:t>
            </w:r>
          </w:p>
        </w:tc>
        <w:tc>
          <w:tcPr>
            <w:tcW w:w="2203" w:type="dxa"/>
            <w:tcBorders>
              <w:top w:val="single" w:sz="4" w:space="0" w:color="auto"/>
              <w:left w:val="single" w:sz="4" w:space="0" w:color="auto"/>
              <w:righ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317" w:lineRule="exact"/>
              <w:jc w:val="left"/>
            </w:pPr>
            <w:r>
              <w:rPr>
                <w:rStyle w:val="21"/>
              </w:rPr>
              <w:t>Отдел</w:t>
            </w:r>
          </w:p>
          <w:p w:rsidR="00337813" w:rsidRDefault="005C52A9">
            <w:pPr>
              <w:pStyle w:val="20"/>
              <w:framePr w:w="9658" w:h="11390" w:wrap="none" w:vAnchor="page" w:hAnchor="page" w:x="1809" w:y="4449"/>
              <w:shd w:val="clear" w:color="auto" w:fill="auto"/>
              <w:spacing w:after="0" w:line="317" w:lineRule="exact"/>
              <w:jc w:val="left"/>
            </w:pPr>
            <w:r>
              <w:rPr>
                <w:rStyle w:val="21"/>
              </w:rPr>
              <w:t>образования</w:t>
            </w:r>
          </w:p>
          <w:p w:rsidR="00337813" w:rsidRDefault="005C52A9">
            <w:pPr>
              <w:pStyle w:val="20"/>
              <w:framePr w:w="9658" w:h="11390" w:wrap="none" w:vAnchor="page" w:hAnchor="page" w:x="1809" w:y="4449"/>
              <w:shd w:val="clear" w:color="auto" w:fill="auto"/>
              <w:spacing w:after="0" w:line="317" w:lineRule="exact"/>
              <w:jc w:val="left"/>
            </w:pPr>
            <w:r>
              <w:rPr>
                <w:rStyle w:val="21"/>
              </w:rPr>
              <w:t>администрации</w:t>
            </w:r>
          </w:p>
          <w:p w:rsidR="00337813" w:rsidRDefault="00801AF1">
            <w:pPr>
              <w:pStyle w:val="20"/>
              <w:framePr w:w="9658" w:h="11390" w:wrap="none" w:vAnchor="page" w:hAnchor="page" w:x="1809" w:y="4449"/>
              <w:shd w:val="clear" w:color="auto" w:fill="auto"/>
              <w:spacing w:after="0" w:line="317" w:lineRule="exact"/>
              <w:jc w:val="left"/>
            </w:pPr>
            <w:r>
              <w:rPr>
                <w:rStyle w:val="21"/>
              </w:rPr>
              <w:t xml:space="preserve">Льговского </w:t>
            </w:r>
            <w:r w:rsidR="005C52A9">
              <w:rPr>
                <w:rStyle w:val="21"/>
              </w:rPr>
              <w:t>района,</w:t>
            </w:r>
          </w:p>
          <w:p w:rsidR="00337813" w:rsidRDefault="005C52A9">
            <w:pPr>
              <w:pStyle w:val="20"/>
              <w:framePr w:w="9658" w:h="11390" w:wrap="none" w:vAnchor="page" w:hAnchor="page" w:x="1809" w:y="4449"/>
              <w:shd w:val="clear" w:color="auto" w:fill="auto"/>
              <w:spacing w:after="0" w:line="317" w:lineRule="exact"/>
              <w:jc w:val="left"/>
            </w:pPr>
            <w:r>
              <w:rPr>
                <w:rStyle w:val="21"/>
              </w:rPr>
              <w:t>образовательные</w:t>
            </w:r>
          </w:p>
          <w:p w:rsidR="00337813" w:rsidRDefault="005C52A9">
            <w:pPr>
              <w:pStyle w:val="20"/>
              <w:framePr w:w="9658" w:h="11390" w:wrap="none" w:vAnchor="page" w:hAnchor="page" w:x="1809" w:y="4449"/>
              <w:shd w:val="clear" w:color="auto" w:fill="auto"/>
              <w:spacing w:after="0" w:line="317" w:lineRule="exact"/>
              <w:jc w:val="left"/>
            </w:pPr>
            <w:r>
              <w:rPr>
                <w:rStyle w:val="21"/>
              </w:rPr>
              <w:t>организации</w:t>
            </w:r>
          </w:p>
          <w:p w:rsidR="00337813" w:rsidRDefault="005C52A9">
            <w:pPr>
              <w:pStyle w:val="20"/>
              <w:framePr w:w="9658" w:h="11390" w:wrap="none" w:vAnchor="page" w:hAnchor="page" w:x="1809" w:y="4449"/>
              <w:shd w:val="clear" w:color="auto" w:fill="auto"/>
              <w:spacing w:after="0" w:line="317" w:lineRule="exact"/>
              <w:jc w:val="left"/>
            </w:pPr>
            <w:r>
              <w:rPr>
                <w:rStyle w:val="21"/>
              </w:rPr>
              <w:t>района.</w:t>
            </w:r>
          </w:p>
        </w:tc>
      </w:tr>
      <w:tr w:rsidR="00337813">
        <w:trPr>
          <w:trHeight w:hRule="exact" w:val="2251"/>
        </w:trPr>
        <w:tc>
          <w:tcPr>
            <w:tcW w:w="922" w:type="dxa"/>
            <w:tcBorders>
              <w:top w:val="single" w:sz="4" w:space="0" w:color="auto"/>
              <w:lef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220" w:lineRule="exact"/>
            </w:pPr>
            <w:r>
              <w:rPr>
                <w:rStyle w:val="21"/>
              </w:rPr>
              <w:t>2.</w:t>
            </w:r>
          </w:p>
        </w:tc>
        <w:tc>
          <w:tcPr>
            <w:tcW w:w="4954" w:type="dxa"/>
            <w:tcBorders>
              <w:top w:val="single" w:sz="4" w:space="0" w:color="auto"/>
              <w:lef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322" w:lineRule="exact"/>
              <w:jc w:val="left"/>
            </w:pPr>
            <w:r>
              <w:rPr>
                <w:rStyle w:val="21"/>
              </w:rPr>
              <w:t>Организация работы лагерей с дневным пребыванием в дистанционном формате с компенсацией набора продуктов для двухразового питания детей.</w:t>
            </w:r>
          </w:p>
        </w:tc>
        <w:tc>
          <w:tcPr>
            <w:tcW w:w="1579" w:type="dxa"/>
            <w:tcBorders>
              <w:top w:val="single" w:sz="4" w:space="0" w:color="auto"/>
              <w:lef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317" w:lineRule="exact"/>
            </w:pPr>
            <w:r>
              <w:rPr>
                <w:rStyle w:val="21"/>
              </w:rPr>
              <w:t>С 28 июля по 17 августа</w:t>
            </w:r>
          </w:p>
        </w:tc>
        <w:tc>
          <w:tcPr>
            <w:tcW w:w="2203" w:type="dxa"/>
            <w:tcBorders>
              <w:top w:val="single" w:sz="4" w:space="0" w:color="auto"/>
              <w:left w:val="single" w:sz="4" w:space="0" w:color="auto"/>
              <w:righ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322" w:lineRule="exact"/>
              <w:jc w:val="left"/>
            </w:pPr>
            <w:r>
              <w:rPr>
                <w:rStyle w:val="21"/>
              </w:rPr>
              <w:t>Отдел</w:t>
            </w:r>
          </w:p>
          <w:p w:rsidR="00337813" w:rsidRDefault="005C52A9">
            <w:pPr>
              <w:pStyle w:val="20"/>
              <w:framePr w:w="9658" w:h="11390" w:wrap="none" w:vAnchor="page" w:hAnchor="page" w:x="1809" w:y="4449"/>
              <w:shd w:val="clear" w:color="auto" w:fill="auto"/>
              <w:spacing w:after="0" w:line="322" w:lineRule="exact"/>
              <w:jc w:val="left"/>
            </w:pPr>
            <w:r>
              <w:rPr>
                <w:rStyle w:val="21"/>
              </w:rPr>
              <w:t>образования</w:t>
            </w:r>
          </w:p>
          <w:p w:rsidR="00337813" w:rsidRDefault="005C52A9">
            <w:pPr>
              <w:pStyle w:val="20"/>
              <w:framePr w:w="9658" w:h="11390" w:wrap="none" w:vAnchor="page" w:hAnchor="page" w:x="1809" w:y="4449"/>
              <w:shd w:val="clear" w:color="auto" w:fill="auto"/>
              <w:spacing w:after="0" w:line="322" w:lineRule="exact"/>
              <w:jc w:val="left"/>
            </w:pPr>
            <w:r>
              <w:rPr>
                <w:rStyle w:val="21"/>
              </w:rPr>
              <w:t>администрации</w:t>
            </w:r>
          </w:p>
          <w:p w:rsidR="00337813" w:rsidRDefault="00801AF1">
            <w:pPr>
              <w:pStyle w:val="20"/>
              <w:framePr w:w="9658" w:h="11390" w:wrap="none" w:vAnchor="page" w:hAnchor="page" w:x="1809" w:y="4449"/>
              <w:shd w:val="clear" w:color="auto" w:fill="auto"/>
              <w:spacing w:after="0" w:line="322" w:lineRule="exact"/>
              <w:jc w:val="left"/>
            </w:pPr>
            <w:r>
              <w:rPr>
                <w:rStyle w:val="21"/>
              </w:rPr>
              <w:t xml:space="preserve">Льговского </w:t>
            </w:r>
            <w:r w:rsidR="005C52A9">
              <w:rPr>
                <w:rStyle w:val="21"/>
              </w:rPr>
              <w:t>района,</w:t>
            </w:r>
          </w:p>
          <w:p w:rsidR="00337813" w:rsidRDefault="005C52A9">
            <w:pPr>
              <w:pStyle w:val="20"/>
              <w:framePr w:w="9658" w:h="11390" w:wrap="none" w:vAnchor="page" w:hAnchor="page" w:x="1809" w:y="4449"/>
              <w:shd w:val="clear" w:color="auto" w:fill="auto"/>
              <w:spacing w:after="0" w:line="322" w:lineRule="exact"/>
              <w:jc w:val="left"/>
            </w:pPr>
            <w:r>
              <w:rPr>
                <w:rStyle w:val="21"/>
              </w:rPr>
              <w:t>администрация</w:t>
            </w:r>
          </w:p>
          <w:p w:rsidR="00337813" w:rsidRDefault="005C52A9">
            <w:pPr>
              <w:pStyle w:val="20"/>
              <w:framePr w:w="9658" w:h="11390" w:wrap="none" w:vAnchor="page" w:hAnchor="page" w:x="1809" w:y="4449"/>
              <w:shd w:val="clear" w:color="auto" w:fill="auto"/>
              <w:spacing w:after="0" w:line="322" w:lineRule="exact"/>
              <w:jc w:val="left"/>
            </w:pPr>
            <w:r>
              <w:rPr>
                <w:rStyle w:val="28pt"/>
              </w:rPr>
              <w:t>00</w:t>
            </w:r>
          </w:p>
        </w:tc>
      </w:tr>
      <w:tr w:rsidR="00337813">
        <w:trPr>
          <w:trHeight w:hRule="exact" w:val="2582"/>
        </w:trPr>
        <w:tc>
          <w:tcPr>
            <w:tcW w:w="922" w:type="dxa"/>
            <w:tcBorders>
              <w:top w:val="single" w:sz="4" w:space="0" w:color="auto"/>
              <w:lef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220" w:lineRule="exact"/>
            </w:pPr>
            <w:r>
              <w:rPr>
                <w:rStyle w:val="21"/>
              </w:rPr>
              <w:t>3.</w:t>
            </w:r>
          </w:p>
        </w:tc>
        <w:tc>
          <w:tcPr>
            <w:tcW w:w="4954" w:type="dxa"/>
            <w:tcBorders>
              <w:top w:val="single" w:sz="4" w:space="0" w:color="auto"/>
              <w:lef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331" w:lineRule="exact"/>
              <w:jc w:val="left"/>
            </w:pPr>
            <w:r>
              <w:rPr>
                <w:rStyle w:val="21"/>
              </w:rPr>
              <w:t>Проведение актуализации реестра лагерей с дневным пребыванием.</w:t>
            </w:r>
          </w:p>
        </w:tc>
        <w:tc>
          <w:tcPr>
            <w:tcW w:w="1579" w:type="dxa"/>
            <w:tcBorders>
              <w:top w:val="single" w:sz="4" w:space="0" w:color="auto"/>
              <w:lef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220" w:lineRule="exact"/>
            </w:pPr>
            <w:r>
              <w:rPr>
                <w:rStyle w:val="21"/>
              </w:rPr>
              <w:t>Июль</w:t>
            </w:r>
          </w:p>
        </w:tc>
        <w:tc>
          <w:tcPr>
            <w:tcW w:w="2203" w:type="dxa"/>
            <w:tcBorders>
              <w:top w:val="single" w:sz="4" w:space="0" w:color="auto"/>
              <w:left w:val="single" w:sz="4" w:space="0" w:color="auto"/>
              <w:righ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317" w:lineRule="exact"/>
              <w:jc w:val="left"/>
            </w:pPr>
            <w:r>
              <w:rPr>
                <w:rStyle w:val="21"/>
              </w:rPr>
              <w:t>Отдел</w:t>
            </w:r>
          </w:p>
          <w:p w:rsidR="00337813" w:rsidRDefault="005C52A9">
            <w:pPr>
              <w:pStyle w:val="20"/>
              <w:framePr w:w="9658" w:h="11390" w:wrap="none" w:vAnchor="page" w:hAnchor="page" w:x="1809" w:y="4449"/>
              <w:shd w:val="clear" w:color="auto" w:fill="auto"/>
              <w:spacing w:after="0" w:line="317" w:lineRule="exact"/>
              <w:jc w:val="left"/>
            </w:pPr>
            <w:r>
              <w:rPr>
                <w:rStyle w:val="21"/>
              </w:rPr>
              <w:t>образования</w:t>
            </w:r>
          </w:p>
          <w:p w:rsidR="00337813" w:rsidRDefault="005C52A9">
            <w:pPr>
              <w:pStyle w:val="20"/>
              <w:framePr w:w="9658" w:h="11390" w:wrap="none" w:vAnchor="page" w:hAnchor="page" w:x="1809" w:y="4449"/>
              <w:shd w:val="clear" w:color="auto" w:fill="auto"/>
              <w:spacing w:after="0" w:line="317" w:lineRule="exact"/>
              <w:jc w:val="left"/>
            </w:pPr>
            <w:r>
              <w:rPr>
                <w:rStyle w:val="21"/>
              </w:rPr>
              <w:t>администрации</w:t>
            </w:r>
          </w:p>
          <w:p w:rsidR="00337813" w:rsidRDefault="00801AF1">
            <w:pPr>
              <w:pStyle w:val="20"/>
              <w:framePr w:w="9658" w:h="11390" w:wrap="none" w:vAnchor="page" w:hAnchor="page" w:x="1809" w:y="4449"/>
              <w:shd w:val="clear" w:color="auto" w:fill="auto"/>
              <w:spacing w:after="0" w:line="317" w:lineRule="exact"/>
              <w:jc w:val="left"/>
            </w:pPr>
            <w:r>
              <w:rPr>
                <w:rStyle w:val="21"/>
              </w:rPr>
              <w:t xml:space="preserve">Льговского </w:t>
            </w:r>
            <w:r w:rsidR="005C52A9">
              <w:rPr>
                <w:rStyle w:val="21"/>
              </w:rPr>
              <w:t>района,</w:t>
            </w:r>
          </w:p>
          <w:p w:rsidR="00337813" w:rsidRDefault="005C52A9">
            <w:pPr>
              <w:pStyle w:val="20"/>
              <w:framePr w:w="9658" w:h="11390" w:wrap="none" w:vAnchor="page" w:hAnchor="page" w:x="1809" w:y="4449"/>
              <w:shd w:val="clear" w:color="auto" w:fill="auto"/>
              <w:spacing w:after="0" w:line="317" w:lineRule="exact"/>
              <w:jc w:val="left"/>
            </w:pPr>
            <w:r>
              <w:rPr>
                <w:rStyle w:val="21"/>
              </w:rPr>
              <w:t>руководители</w:t>
            </w:r>
          </w:p>
          <w:p w:rsidR="00337813" w:rsidRDefault="005C52A9">
            <w:pPr>
              <w:pStyle w:val="20"/>
              <w:framePr w:w="9658" w:h="11390" w:wrap="none" w:vAnchor="page" w:hAnchor="page" w:x="1809" w:y="4449"/>
              <w:shd w:val="clear" w:color="auto" w:fill="auto"/>
              <w:spacing w:after="0" w:line="317" w:lineRule="exact"/>
              <w:jc w:val="left"/>
            </w:pPr>
            <w:r>
              <w:rPr>
                <w:rStyle w:val="21"/>
              </w:rPr>
              <w:t>образовательных</w:t>
            </w:r>
          </w:p>
          <w:p w:rsidR="00337813" w:rsidRDefault="005C52A9">
            <w:pPr>
              <w:pStyle w:val="20"/>
              <w:framePr w:w="9658" w:h="11390" w:wrap="none" w:vAnchor="page" w:hAnchor="page" w:x="1809" w:y="4449"/>
              <w:shd w:val="clear" w:color="auto" w:fill="auto"/>
              <w:spacing w:after="0" w:line="317" w:lineRule="exact"/>
              <w:jc w:val="left"/>
            </w:pPr>
            <w:r>
              <w:rPr>
                <w:rStyle w:val="21"/>
              </w:rPr>
              <w:t>организаций.</w:t>
            </w:r>
          </w:p>
        </w:tc>
      </w:tr>
      <w:tr w:rsidR="00337813">
        <w:trPr>
          <w:trHeight w:hRule="exact" w:val="1339"/>
        </w:trPr>
        <w:tc>
          <w:tcPr>
            <w:tcW w:w="922" w:type="dxa"/>
            <w:tcBorders>
              <w:top w:val="single" w:sz="4" w:space="0" w:color="auto"/>
              <w:left w:val="single" w:sz="4" w:space="0" w:color="auto"/>
              <w:bottom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220" w:lineRule="exact"/>
              <w:ind w:right="200"/>
              <w:jc w:val="right"/>
            </w:pPr>
            <w:r>
              <w:rPr>
                <w:rStyle w:val="21"/>
              </w:rPr>
              <w:t>4.</w:t>
            </w:r>
          </w:p>
        </w:tc>
        <w:tc>
          <w:tcPr>
            <w:tcW w:w="4954" w:type="dxa"/>
            <w:tcBorders>
              <w:top w:val="single" w:sz="4" w:space="0" w:color="auto"/>
              <w:left w:val="single" w:sz="4" w:space="0" w:color="auto"/>
              <w:bottom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312" w:lineRule="exact"/>
              <w:ind w:left="180"/>
              <w:jc w:val="left"/>
            </w:pPr>
            <w:r>
              <w:rPr>
                <w:rStyle w:val="21"/>
              </w:rPr>
              <w:t>Разработка программ, направленных на воспитание и социализацию обучающихся и их родителей (законных представителей), в том числе</w:t>
            </w:r>
          </w:p>
        </w:tc>
        <w:tc>
          <w:tcPr>
            <w:tcW w:w="1579" w:type="dxa"/>
            <w:tcBorders>
              <w:top w:val="single" w:sz="4" w:space="0" w:color="auto"/>
              <w:left w:val="single" w:sz="4" w:space="0" w:color="auto"/>
              <w:bottom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220" w:lineRule="exact"/>
              <w:ind w:left="160"/>
              <w:jc w:val="left"/>
            </w:pPr>
            <w:r>
              <w:rPr>
                <w:rStyle w:val="21"/>
              </w:rPr>
              <w:t>Июнь-июль</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337813" w:rsidRDefault="005C52A9">
            <w:pPr>
              <w:pStyle w:val="20"/>
              <w:framePr w:w="9658" w:h="11390" w:wrap="none" w:vAnchor="page" w:hAnchor="page" w:x="1809" w:y="4449"/>
              <w:shd w:val="clear" w:color="auto" w:fill="auto"/>
              <w:spacing w:after="0" w:line="220" w:lineRule="exact"/>
              <w:jc w:val="left"/>
            </w:pPr>
            <w:r>
              <w:rPr>
                <w:rStyle w:val="21"/>
              </w:rPr>
              <w:t>Администрация ОО</w:t>
            </w:r>
          </w:p>
        </w:tc>
      </w:tr>
    </w:tbl>
    <w:p w:rsidR="00337813" w:rsidRDefault="00337813">
      <w:pPr>
        <w:rPr>
          <w:sz w:val="2"/>
          <w:szCs w:val="2"/>
        </w:rPr>
        <w:sectPr w:rsidR="00337813">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03"/>
        <w:gridCol w:w="4954"/>
        <w:gridCol w:w="1589"/>
        <w:gridCol w:w="2280"/>
      </w:tblGrid>
      <w:tr w:rsidR="00337813" w:rsidTr="00801AF1">
        <w:trPr>
          <w:trHeight w:hRule="exact" w:val="1104"/>
        </w:trPr>
        <w:tc>
          <w:tcPr>
            <w:tcW w:w="1003" w:type="dxa"/>
            <w:tcBorders>
              <w:left w:val="single" w:sz="4" w:space="0" w:color="auto"/>
              <w:right w:val="single" w:sz="4" w:space="0" w:color="auto"/>
            </w:tcBorders>
            <w:shd w:val="clear" w:color="auto" w:fill="FFFFFF"/>
          </w:tcPr>
          <w:p w:rsidR="00337813" w:rsidRDefault="00337813">
            <w:pPr>
              <w:framePr w:w="9826" w:h="14755" w:wrap="none" w:vAnchor="page" w:hAnchor="page" w:x="1725" w:y="1084"/>
              <w:rPr>
                <w:sz w:val="10"/>
                <w:szCs w:val="10"/>
              </w:rPr>
            </w:pPr>
          </w:p>
        </w:tc>
        <w:tc>
          <w:tcPr>
            <w:tcW w:w="4954" w:type="dxa"/>
            <w:tcBorders>
              <w:top w:val="single" w:sz="4" w:space="0" w:color="auto"/>
              <w:left w:val="single" w:sz="4" w:space="0" w:color="auto"/>
              <w:right w:val="single" w:sz="4" w:space="0" w:color="auto"/>
            </w:tcBorders>
            <w:shd w:val="clear" w:color="auto" w:fill="FFFFFF"/>
            <w:vAlign w:val="center"/>
          </w:tcPr>
          <w:p w:rsidR="00337813" w:rsidRDefault="00801AF1">
            <w:pPr>
              <w:pStyle w:val="20"/>
              <w:framePr w:w="9826" w:h="14755" w:wrap="none" w:vAnchor="page" w:hAnchor="page" w:x="1725" w:y="1084"/>
              <w:shd w:val="clear" w:color="auto" w:fill="auto"/>
              <w:spacing w:after="0" w:line="322" w:lineRule="exact"/>
              <w:jc w:val="left"/>
            </w:pPr>
            <w:r>
              <w:rPr>
                <w:rStyle w:val="21"/>
              </w:rPr>
              <w:t>с</w:t>
            </w:r>
            <w:r w:rsidR="005C52A9">
              <w:rPr>
                <w:rStyle w:val="21"/>
              </w:rPr>
              <w:t xml:space="preserve"> привлечением ресурсов других организации а применением сетевой формы взаимодействия.</w:t>
            </w:r>
          </w:p>
        </w:tc>
        <w:tc>
          <w:tcPr>
            <w:tcW w:w="1589" w:type="dxa"/>
            <w:tcBorders>
              <w:top w:val="single" w:sz="4" w:space="0" w:color="auto"/>
              <w:left w:val="single" w:sz="4" w:space="0" w:color="auto"/>
              <w:right w:val="single" w:sz="4" w:space="0" w:color="auto"/>
            </w:tcBorders>
            <w:shd w:val="clear" w:color="auto" w:fill="FFFFFF"/>
            <w:vAlign w:val="center"/>
          </w:tcPr>
          <w:p w:rsidR="00337813" w:rsidRDefault="00337813">
            <w:pPr>
              <w:pStyle w:val="20"/>
              <w:framePr w:w="9826" w:h="14755" w:wrap="none" w:vAnchor="page" w:hAnchor="page" w:x="1725" w:y="1084"/>
              <w:shd w:val="clear" w:color="auto" w:fill="auto"/>
              <w:spacing w:after="0" w:line="220" w:lineRule="exact"/>
            </w:pPr>
          </w:p>
        </w:tc>
        <w:tc>
          <w:tcPr>
            <w:tcW w:w="2280" w:type="dxa"/>
            <w:tcBorders>
              <w:top w:val="single" w:sz="4" w:space="0" w:color="auto"/>
              <w:left w:val="single" w:sz="4" w:space="0" w:color="auto"/>
              <w:right w:val="single" w:sz="4" w:space="0" w:color="auto"/>
            </w:tcBorders>
            <w:shd w:val="clear" w:color="auto" w:fill="FFFFFF"/>
          </w:tcPr>
          <w:p w:rsidR="00337813" w:rsidRDefault="00337813">
            <w:pPr>
              <w:framePr w:w="9826" w:h="14755" w:wrap="none" w:vAnchor="page" w:hAnchor="page" w:x="1725" w:y="1084"/>
              <w:rPr>
                <w:sz w:val="10"/>
                <w:szCs w:val="10"/>
              </w:rPr>
            </w:pPr>
          </w:p>
        </w:tc>
      </w:tr>
      <w:tr w:rsidR="00337813" w:rsidTr="00801AF1">
        <w:trPr>
          <w:trHeight w:hRule="exact" w:val="658"/>
        </w:trPr>
        <w:tc>
          <w:tcPr>
            <w:tcW w:w="1003" w:type="dxa"/>
            <w:tcBorders>
              <w:left w:val="single" w:sz="4" w:space="0" w:color="auto"/>
              <w:right w:val="single" w:sz="4" w:space="0" w:color="auto"/>
            </w:tcBorders>
            <w:shd w:val="clear" w:color="auto" w:fill="FFFFFF"/>
            <w:vAlign w:val="center"/>
          </w:tcPr>
          <w:p w:rsidR="00337813" w:rsidRDefault="005C52A9">
            <w:pPr>
              <w:pStyle w:val="20"/>
              <w:framePr w:w="9826" w:h="14755" w:wrap="none" w:vAnchor="page" w:hAnchor="page" w:x="1725" w:y="1084"/>
              <w:shd w:val="clear" w:color="auto" w:fill="auto"/>
              <w:spacing w:after="0" w:line="220" w:lineRule="exact"/>
              <w:ind w:left="400"/>
              <w:jc w:val="left"/>
            </w:pPr>
            <w:r>
              <w:rPr>
                <w:rStyle w:val="23"/>
              </w:rPr>
              <w:t>5.</w:t>
            </w:r>
          </w:p>
        </w:tc>
        <w:tc>
          <w:tcPr>
            <w:tcW w:w="4954" w:type="dxa"/>
            <w:tcBorders>
              <w:top w:val="single" w:sz="4" w:space="0" w:color="auto"/>
              <w:left w:val="single" w:sz="4" w:space="0" w:color="auto"/>
              <w:right w:val="single" w:sz="4" w:space="0" w:color="auto"/>
            </w:tcBorders>
            <w:shd w:val="clear" w:color="auto" w:fill="FFFFFF"/>
            <w:vAlign w:val="bottom"/>
          </w:tcPr>
          <w:p w:rsidR="00337813" w:rsidRDefault="005C52A9" w:rsidP="00801AF1">
            <w:pPr>
              <w:pStyle w:val="20"/>
              <w:framePr w:w="9826" w:h="14755" w:wrap="none" w:vAnchor="page" w:hAnchor="page" w:x="1725" w:y="1084"/>
              <w:shd w:val="clear" w:color="auto" w:fill="auto"/>
              <w:spacing w:after="0" w:line="312" w:lineRule="exact"/>
              <w:jc w:val="left"/>
            </w:pPr>
            <w:r>
              <w:rPr>
                <w:rStyle w:val="21"/>
              </w:rPr>
              <w:t>Реал</w:t>
            </w:r>
            <w:r w:rsidR="00801AF1">
              <w:rPr>
                <w:rStyle w:val="21"/>
              </w:rPr>
              <w:t>изация программы с применением дистанци</w:t>
            </w:r>
            <w:r>
              <w:rPr>
                <w:rStyle w:val="21"/>
              </w:rPr>
              <w:t>онных образовательных технологий.</w:t>
            </w:r>
          </w:p>
        </w:tc>
        <w:tc>
          <w:tcPr>
            <w:tcW w:w="1589" w:type="dxa"/>
            <w:tcBorders>
              <w:top w:val="single" w:sz="4" w:space="0" w:color="auto"/>
              <w:left w:val="single" w:sz="4" w:space="0" w:color="auto"/>
              <w:righ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317" w:lineRule="exact"/>
              <w:jc w:val="left"/>
            </w:pPr>
            <w:r>
              <w:rPr>
                <w:rStyle w:val="24"/>
              </w:rPr>
              <w:t>С 28 июля по 17 августа</w:t>
            </w:r>
          </w:p>
        </w:tc>
        <w:tc>
          <w:tcPr>
            <w:tcW w:w="2280" w:type="dxa"/>
            <w:tcBorders>
              <w:top w:val="single" w:sz="4" w:space="0" w:color="auto"/>
              <w:left w:val="single" w:sz="4" w:space="0" w:color="auto"/>
              <w:righ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jc w:val="left"/>
            </w:pPr>
            <w:r>
              <w:rPr>
                <w:rStyle w:val="21"/>
              </w:rPr>
              <w:t xml:space="preserve">Администрация </w:t>
            </w:r>
            <w:r>
              <w:rPr>
                <w:rStyle w:val="21"/>
                <w:lang w:val="en-US" w:eastAsia="en-US" w:bidi="en-US"/>
              </w:rPr>
              <w:t>UU</w:t>
            </w:r>
          </w:p>
        </w:tc>
      </w:tr>
      <w:tr w:rsidR="00337813" w:rsidTr="00801AF1">
        <w:trPr>
          <w:trHeight w:hRule="exact" w:val="3533"/>
        </w:trPr>
        <w:tc>
          <w:tcPr>
            <w:tcW w:w="1003" w:type="dxa"/>
            <w:tcBorders>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ind w:left="400"/>
              <w:jc w:val="left"/>
            </w:pPr>
            <w:r>
              <w:rPr>
                <w:rStyle w:val="23"/>
              </w:rPr>
              <w:t>5.1.</w:t>
            </w:r>
          </w:p>
        </w:tc>
        <w:tc>
          <w:tcPr>
            <w:tcW w:w="4954" w:type="dxa"/>
            <w:tcBorders>
              <w:top w:val="single" w:sz="4" w:space="0" w:color="auto"/>
              <w:left w:val="single" w:sz="4" w:space="0" w:color="auto"/>
            </w:tcBorders>
            <w:shd w:val="clear" w:color="auto" w:fill="FFFFFF"/>
            <w:vAlign w:val="bottom"/>
          </w:tcPr>
          <w:p w:rsidR="00337813" w:rsidRDefault="005C52A9">
            <w:pPr>
              <w:pStyle w:val="20"/>
              <w:framePr w:w="9826" w:h="14755" w:wrap="none" w:vAnchor="page" w:hAnchor="page" w:x="1725" w:y="1084"/>
              <w:shd w:val="clear" w:color="auto" w:fill="auto"/>
              <w:spacing w:after="0" w:line="355" w:lineRule="exact"/>
              <w:jc w:val="left"/>
            </w:pPr>
            <w:r>
              <w:rPr>
                <w:rStyle w:val="21"/>
              </w:rPr>
              <w:t>Организация деятельности обучающихся с использованием:</w:t>
            </w:r>
          </w:p>
          <w:p w:rsidR="00337813" w:rsidRDefault="005C52A9">
            <w:pPr>
              <w:pStyle w:val="20"/>
              <w:framePr w:w="9826" w:h="14755" w:wrap="none" w:vAnchor="page" w:hAnchor="page" w:x="1725" w:y="1084"/>
              <w:numPr>
                <w:ilvl w:val="0"/>
                <w:numId w:val="2"/>
              </w:numPr>
              <w:shd w:val="clear" w:color="auto" w:fill="auto"/>
              <w:tabs>
                <w:tab w:val="left" w:pos="134"/>
              </w:tabs>
              <w:spacing w:after="0" w:line="317" w:lineRule="exact"/>
              <w:jc w:val="left"/>
            </w:pPr>
            <w:r>
              <w:rPr>
                <w:rStyle w:val="21"/>
              </w:rPr>
              <w:t>образовательных технологий (мастер-классы, развивающие занятия, консультации, тренировки, тематические классные часы, конференции и другие мероприятия, проводимые в режиме реального времени при помощи телекоммуникационных систем);</w:t>
            </w:r>
          </w:p>
          <w:p w:rsidR="00337813" w:rsidRDefault="005C52A9">
            <w:pPr>
              <w:pStyle w:val="20"/>
              <w:framePr w:w="9826" w:h="14755" w:wrap="none" w:vAnchor="page" w:hAnchor="page" w:x="1725" w:y="1084"/>
              <w:numPr>
                <w:ilvl w:val="0"/>
                <w:numId w:val="2"/>
              </w:numPr>
              <w:shd w:val="clear" w:color="auto" w:fill="auto"/>
              <w:tabs>
                <w:tab w:val="left" w:pos="125"/>
              </w:tabs>
              <w:spacing w:after="0" w:line="317" w:lineRule="exact"/>
              <w:jc w:val="left"/>
            </w:pPr>
            <w:r>
              <w:rPr>
                <w:rStyle w:val="21"/>
              </w:rPr>
              <w:t>ресурсов средств массовой информации (образовательные и научно-популярные передачи и интервью на радио и телевидении);</w:t>
            </w:r>
          </w:p>
        </w:tc>
        <w:tc>
          <w:tcPr>
            <w:tcW w:w="1589" w:type="dxa"/>
            <w:tcBorders>
              <w:top w:val="single" w:sz="4" w:space="0" w:color="auto"/>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312" w:lineRule="exact"/>
              <w:jc w:val="left"/>
            </w:pPr>
            <w:r>
              <w:rPr>
                <w:rStyle w:val="21"/>
              </w:rPr>
              <w:t>С 28 июля по 17 августа</w:t>
            </w:r>
          </w:p>
        </w:tc>
        <w:tc>
          <w:tcPr>
            <w:tcW w:w="2280" w:type="dxa"/>
            <w:tcBorders>
              <w:top w:val="single" w:sz="4" w:space="0" w:color="auto"/>
              <w:left w:val="single" w:sz="4" w:space="0" w:color="auto"/>
              <w:righ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jc w:val="left"/>
            </w:pPr>
            <w:r>
              <w:rPr>
                <w:rStyle w:val="21"/>
              </w:rPr>
              <w:t>Администрация ОО</w:t>
            </w:r>
          </w:p>
        </w:tc>
      </w:tr>
      <w:tr w:rsidR="00337813" w:rsidTr="00801AF1">
        <w:trPr>
          <w:trHeight w:hRule="exact" w:val="2242"/>
        </w:trPr>
        <w:tc>
          <w:tcPr>
            <w:tcW w:w="1003" w:type="dxa"/>
            <w:tcBorders>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pPr>
            <w:r>
              <w:rPr>
                <w:rStyle w:val="23"/>
              </w:rPr>
              <w:t>5.2</w:t>
            </w:r>
          </w:p>
        </w:tc>
        <w:tc>
          <w:tcPr>
            <w:tcW w:w="4954" w:type="dxa"/>
            <w:tcBorders>
              <w:top w:val="single" w:sz="4" w:space="0" w:color="auto"/>
              <w:left w:val="single" w:sz="4" w:space="0" w:color="auto"/>
            </w:tcBorders>
            <w:shd w:val="clear" w:color="auto" w:fill="FFFFFF"/>
            <w:vAlign w:val="center"/>
          </w:tcPr>
          <w:p w:rsidR="00337813" w:rsidRDefault="005C52A9">
            <w:pPr>
              <w:pStyle w:val="20"/>
              <w:framePr w:w="9826" w:h="14755" w:wrap="none" w:vAnchor="page" w:hAnchor="page" w:x="1725" w:y="1084"/>
              <w:shd w:val="clear" w:color="auto" w:fill="auto"/>
              <w:spacing w:after="0" w:line="326" w:lineRule="exact"/>
              <w:jc w:val="left"/>
            </w:pPr>
            <w:r>
              <w:rPr>
                <w:rStyle w:val="21"/>
              </w:rPr>
              <w:t xml:space="preserve">- электронного обучения (формирование подборок образовательных, просветительских и развивающих материалов, онлайн-тренажеров, представленных на сайте Министерства Просвещения РФ по адресу </w:t>
            </w:r>
            <w:hyperlink r:id="rId8" w:history="1">
              <w:r>
                <w:rPr>
                  <w:rStyle w:val="a3"/>
                  <w:lang w:val="en-US" w:eastAsia="en-US" w:bidi="en-US"/>
                </w:rPr>
                <w:t>https</w:t>
              </w:r>
              <w:r w:rsidRPr="00FA6229">
                <w:rPr>
                  <w:rStyle w:val="a3"/>
                  <w:lang w:eastAsia="en-US" w:bidi="en-US"/>
                </w:rPr>
                <w:t>://</w:t>
              </w:r>
              <w:r>
                <w:rPr>
                  <w:rStyle w:val="a3"/>
                  <w:lang w:val="en-US" w:eastAsia="en-US" w:bidi="en-US"/>
                </w:rPr>
                <w:t>edu</w:t>
              </w:r>
              <w:r w:rsidRPr="00FA6229">
                <w:rPr>
                  <w:rStyle w:val="a3"/>
                  <w:lang w:eastAsia="en-US" w:bidi="en-US"/>
                </w:rPr>
                <w:t>.</w:t>
              </w:r>
              <w:r>
                <w:rPr>
                  <w:rStyle w:val="a3"/>
                  <w:lang w:val="en-US" w:eastAsia="en-US" w:bidi="en-US"/>
                </w:rPr>
                <w:t>gov</w:t>
              </w:r>
              <w:r w:rsidRPr="00FA6229">
                <w:rPr>
                  <w:rStyle w:val="a3"/>
                  <w:lang w:eastAsia="en-US" w:bidi="en-US"/>
                </w:rPr>
                <w:t>.</w:t>
              </w:r>
              <w:r>
                <w:rPr>
                  <w:rStyle w:val="a3"/>
                  <w:lang w:val="en-US" w:eastAsia="en-US" w:bidi="en-US"/>
                </w:rPr>
                <w:t>ru</w:t>
              </w:r>
              <w:r w:rsidRPr="00FA6229">
                <w:rPr>
                  <w:rStyle w:val="a3"/>
                  <w:lang w:eastAsia="en-US" w:bidi="en-US"/>
                </w:rPr>
                <w:t>/</w:t>
              </w:r>
            </w:hyperlink>
            <w:r>
              <w:rPr>
                <w:rStyle w:val="21"/>
                <w:lang w:val="en-US" w:eastAsia="en-US" w:bidi="en-US"/>
              </w:rPr>
              <w:t>distance</w:t>
            </w:r>
            <w:r w:rsidRPr="00FA6229">
              <w:rPr>
                <w:rStyle w:val="21"/>
                <w:lang w:eastAsia="en-US" w:bidi="en-US"/>
              </w:rPr>
              <w:t>;</w:t>
            </w:r>
          </w:p>
        </w:tc>
        <w:tc>
          <w:tcPr>
            <w:tcW w:w="1589" w:type="dxa"/>
            <w:tcBorders>
              <w:top w:val="single" w:sz="4" w:space="0" w:color="auto"/>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312" w:lineRule="exact"/>
              <w:jc w:val="left"/>
            </w:pPr>
            <w:r>
              <w:rPr>
                <w:rStyle w:val="21"/>
              </w:rPr>
              <w:t>С 28 июля по 17 августа</w:t>
            </w:r>
          </w:p>
        </w:tc>
        <w:tc>
          <w:tcPr>
            <w:tcW w:w="2280" w:type="dxa"/>
            <w:tcBorders>
              <w:top w:val="single" w:sz="4" w:space="0" w:color="auto"/>
              <w:left w:val="single" w:sz="4" w:space="0" w:color="auto"/>
              <w:righ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jc w:val="left"/>
            </w:pPr>
            <w:r>
              <w:rPr>
                <w:rStyle w:val="21"/>
              </w:rPr>
              <w:t>Администрация 00</w:t>
            </w:r>
          </w:p>
        </w:tc>
      </w:tr>
      <w:tr w:rsidR="00337813" w:rsidTr="00801AF1">
        <w:trPr>
          <w:trHeight w:hRule="exact" w:val="2275"/>
        </w:trPr>
        <w:tc>
          <w:tcPr>
            <w:tcW w:w="1003" w:type="dxa"/>
            <w:tcBorders>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ind w:left="400"/>
              <w:jc w:val="left"/>
            </w:pPr>
            <w:r>
              <w:rPr>
                <w:rStyle w:val="23"/>
              </w:rPr>
              <w:t>5.3.</w:t>
            </w:r>
          </w:p>
        </w:tc>
        <w:tc>
          <w:tcPr>
            <w:tcW w:w="4954" w:type="dxa"/>
            <w:tcBorders>
              <w:top w:val="single" w:sz="4" w:space="0" w:color="auto"/>
              <w:left w:val="single" w:sz="4" w:space="0" w:color="auto"/>
            </w:tcBorders>
            <w:shd w:val="clear" w:color="auto" w:fill="FFFFFF"/>
            <w:vAlign w:val="center"/>
          </w:tcPr>
          <w:p w:rsidR="00337813" w:rsidRDefault="005C52A9">
            <w:pPr>
              <w:pStyle w:val="20"/>
              <w:framePr w:w="9826" w:h="14755" w:wrap="none" w:vAnchor="page" w:hAnchor="page" w:x="1725" w:y="1084"/>
              <w:shd w:val="clear" w:color="auto" w:fill="auto"/>
              <w:spacing w:after="0" w:line="322" w:lineRule="exact"/>
              <w:jc w:val="left"/>
            </w:pPr>
            <w:r>
              <w:rPr>
                <w:rStyle w:val="21"/>
              </w:rPr>
              <w:t>- бесплатных Интернет-ресурсов, сайтов учреждений культуры и спорта, открывших трансляции спектаклей, концертов, мастер-классов, а также организаций, представивших доступ к музейным, литературным, архивным фондам;</w:t>
            </w:r>
          </w:p>
        </w:tc>
        <w:tc>
          <w:tcPr>
            <w:tcW w:w="1589" w:type="dxa"/>
            <w:tcBorders>
              <w:top w:val="single" w:sz="4" w:space="0" w:color="auto"/>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322" w:lineRule="exact"/>
              <w:ind w:left="160"/>
              <w:jc w:val="left"/>
            </w:pPr>
            <w:r>
              <w:rPr>
                <w:rStyle w:val="21"/>
              </w:rPr>
              <w:t>С 28 июля по 17 августа</w:t>
            </w:r>
          </w:p>
        </w:tc>
        <w:tc>
          <w:tcPr>
            <w:tcW w:w="2280" w:type="dxa"/>
            <w:tcBorders>
              <w:top w:val="single" w:sz="4" w:space="0" w:color="auto"/>
              <w:left w:val="single" w:sz="4" w:space="0" w:color="auto"/>
              <w:righ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ind w:left="160"/>
              <w:jc w:val="left"/>
            </w:pPr>
            <w:r>
              <w:rPr>
                <w:rStyle w:val="21"/>
              </w:rPr>
              <w:t>Администрация 00</w:t>
            </w:r>
          </w:p>
        </w:tc>
      </w:tr>
      <w:tr w:rsidR="00337813" w:rsidTr="00801AF1">
        <w:trPr>
          <w:trHeight w:hRule="exact" w:val="970"/>
        </w:trPr>
        <w:tc>
          <w:tcPr>
            <w:tcW w:w="1003" w:type="dxa"/>
            <w:tcBorders>
              <w:top w:val="single" w:sz="4" w:space="0" w:color="auto"/>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ind w:left="400"/>
              <w:jc w:val="left"/>
            </w:pPr>
            <w:r>
              <w:rPr>
                <w:rStyle w:val="25"/>
              </w:rPr>
              <w:t>5.4.</w:t>
            </w:r>
          </w:p>
        </w:tc>
        <w:tc>
          <w:tcPr>
            <w:tcW w:w="4954" w:type="dxa"/>
            <w:tcBorders>
              <w:top w:val="single" w:sz="4" w:space="0" w:color="auto"/>
              <w:left w:val="single" w:sz="4" w:space="0" w:color="auto"/>
            </w:tcBorders>
            <w:shd w:val="clear" w:color="auto" w:fill="FFFFFF"/>
            <w:vAlign w:val="bottom"/>
          </w:tcPr>
          <w:p w:rsidR="00337813" w:rsidRDefault="005C52A9">
            <w:pPr>
              <w:pStyle w:val="20"/>
              <w:framePr w:w="9826" w:h="14755" w:wrap="none" w:vAnchor="page" w:hAnchor="page" w:x="1725" w:y="1084"/>
              <w:shd w:val="clear" w:color="auto" w:fill="auto"/>
              <w:spacing w:after="0" w:line="317" w:lineRule="exact"/>
              <w:ind w:left="200"/>
              <w:jc w:val="left"/>
            </w:pPr>
            <w:r>
              <w:rPr>
                <w:rStyle w:val="21"/>
              </w:rPr>
              <w:t>- ресурсов средств массовой информации (образовательные и научно-популярные передачи и интервью на радио и телевидении).</w:t>
            </w:r>
          </w:p>
        </w:tc>
        <w:tc>
          <w:tcPr>
            <w:tcW w:w="1589" w:type="dxa"/>
            <w:tcBorders>
              <w:top w:val="single" w:sz="4" w:space="0" w:color="auto"/>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317" w:lineRule="exact"/>
              <w:ind w:left="160"/>
              <w:jc w:val="left"/>
            </w:pPr>
            <w:r>
              <w:rPr>
                <w:rStyle w:val="21"/>
              </w:rPr>
              <w:t>С 28 июля по 17 августа</w:t>
            </w:r>
          </w:p>
        </w:tc>
        <w:tc>
          <w:tcPr>
            <w:tcW w:w="2280" w:type="dxa"/>
            <w:tcBorders>
              <w:top w:val="single" w:sz="4" w:space="0" w:color="auto"/>
              <w:left w:val="single" w:sz="4" w:space="0" w:color="auto"/>
              <w:righ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ind w:left="160"/>
              <w:jc w:val="left"/>
            </w:pPr>
            <w:r>
              <w:rPr>
                <w:rStyle w:val="21"/>
              </w:rPr>
              <w:t>Администрация ОО</w:t>
            </w:r>
          </w:p>
        </w:tc>
      </w:tr>
      <w:tr w:rsidR="00337813" w:rsidTr="00801AF1">
        <w:trPr>
          <w:trHeight w:hRule="exact" w:val="2875"/>
        </w:trPr>
        <w:tc>
          <w:tcPr>
            <w:tcW w:w="1003" w:type="dxa"/>
            <w:tcBorders>
              <w:top w:val="single" w:sz="4" w:space="0" w:color="auto"/>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pPr>
            <w:r>
              <w:rPr>
                <w:rStyle w:val="23"/>
              </w:rPr>
              <w:t>6.</w:t>
            </w:r>
          </w:p>
        </w:tc>
        <w:tc>
          <w:tcPr>
            <w:tcW w:w="4954" w:type="dxa"/>
            <w:tcBorders>
              <w:top w:val="single" w:sz="4" w:space="0" w:color="auto"/>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326" w:lineRule="exact"/>
              <w:ind w:left="200"/>
              <w:jc w:val="left"/>
            </w:pPr>
            <w:r>
              <w:rPr>
                <w:rStyle w:val="21"/>
              </w:rPr>
              <w:t>Формирование плана-сетки мероприятий, проводимых по одному иди нескольким направлениям программы</w:t>
            </w:r>
          </w:p>
          <w:p w:rsidR="00337813" w:rsidRDefault="005C52A9">
            <w:pPr>
              <w:pStyle w:val="20"/>
              <w:framePr w:w="9826" w:h="14755" w:wrap="none" w:vAnchor="page" w:hAnchor="page" w:x="1725" w:y="1084"/>
              <w:shd w:val="clear" w:color="auto" w:fill="auto"/>
              <w:spacing w:after="0" w:line="326" w:lineRule="exact"/>
              <w:ind w:left="200"/>
              <w:jc w:val="left"/>
            </w:pPr>
            <w:r>
              <w:rPr>
                <w:rStyle w:val="21"/>
              </w:rPr>
              <w:t>(духовно-нравственное развитие и воспитание обучающихся, социализация и профессиональная ориентация, формирование экологической культуры, культуры здорового и безопасного образа жизни).</w:t>
            </w:r>
          </w:p>
        </w:tc>
        <w:tc>
          <w:tcPr>
            <w:tcW w:w="1589" w:type="dxa"/>
            <w:tcBorders>
              <w:top w:val="single" w:sz="4" w:space="0" w:color="auto"/>
              <w:lef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ind w:left="160"/>
              <w:jc w:val="left"/>
            </w:pPr>
            <w:r>
              <w:rPr>
                <w:rStyle w:val="21"/>
              </w:rPr>
              <w:t>До 27 июля</w:t>
            </w:r>
          </w:p>
        </w:tc>
        <w:tc>
          <w:tcPr>
            <w:tcW w:w="2280" w:type="dxa"/>
            <w:tcBorders>
              <w:top w:val="single" w:sz="4" w:space="0" w:color="auto"/>
              <w:left w:val="single" w:sz="4" w:space="0" w:color="auto"/>
              <w:righ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ind w:left="160"/>
              <w:jc w:val="left"/>
            </w:pPr>
            <w:r>
              <w:rPr>
                <w:rStyle w:val="21"/>
              </w:rPr>
              <w:t>Администрация 00</w:t>
            </w:r>
          </w:p>
        </w:tc>
      </w:tr>
      <w:tr w:rsidR="00337813" w:rsidTr="00801AF1">
        <w:trPr>
          <w:trHeight w:hRule="exact" w:val="1099"/>
        </w:trPr>
        <w:tc>
          <w:tcPr>
            <w:tcW w:w="1003" w:type="dxa"/>
            <w:tcBorders>
              <w:left w:val="single" w:sz="4" w:space="0" w:color="auto"/>
              <w:bottom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pPr>
            <w:r>
              <w:rPr>
                <w:rStyle w:val="25"/>
              </w:rPr>
              <w:t>7.</w:t>
            </w:r>
          </w:p>
        </w:tc>
        <w:tc>
          <w:tcPr>
            <w:tcW w:w="4954" w:type="dxa"/>
            <w:tcBorders>
              <w:top w:val="single" w:sz="4" w:space="0" w:color="auto"/>
              <w:left w:val="single" w:sz="4" w:space="0" w:color="auto"/>
              <w:bottom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322" w:lineRule="exact"/>
              <w:jc w:val="both"/>
            </w:pPr>
            <w:r>
              <w:rPr>
                <w:rStyle w:val="21"/>
              </w:rPr>
              <w:t>Организация профилактических мероприятий по предупреждению пожарной безопасности, детского травматизма на дорогах,</w:t>
            </w:r>
          </w:p>
        </w:tc>
        <w:tc>
          <w:tcPr>
            <w:tcW w:w="1589" w:type="dxa"/>
            <w:tcBorders>
              <w:top w:val="single" w:sz="4" w:space="0" w:color="auto"/>
              <w:bottom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317" w:lineRule="exact"/>
              <w:ind w:left="260"/>
              <w:jc w:val="left"/>
            </w:pPr>
            <w:r>
              <w:rPr>
                <w:rStyle w:val="21"/>
              </w:rPr>
              <w:t>С 28 июля по 17 августа</w:t>
            </w:r>
          </w:p>
        </w:tc>
        <w:tc>
          <w:tcPr>
            <w:tcW w:w="2280" w:type="dxa"/>
            <w:tcBorders>
              <w:top w:val="single" w:sz="4" w:space="0" w:color="auto"/>
              <w:bottom w:val="single" w:sz="4" w:space="0" w:color="auto"/>
              <w:right w:val="single" w:sz="4" w:space="0" w:color="auto"/>
            </w:tcBorders>
            <w:shd w:val="clear" w:color="auto" w:fill="FFFFFF"/>
          </w:tcPr>
          <w:p w:rsidR="00337813" w:rsidRDefault="005C52A9">
            <w:pPr>
              <w:pStyle w:val="20"/>
              <w:framePr w:w="9826" w:h="14755" w:wrap="none" w:vAnchor="page" w:hAnchor="page" w:x="1725" w:y="1084"/>
              <w:shd w:val="clear" w:color="auto" w:fill="auto"/>
              <w:spacing w:after="0" w:line="220" w:lineRule="exact"/>
              <w:ind w:left="160"/>
              <w:jc w:val="left"/>
            </w:pPr>
            <w:r>
              <w:rPr>
                <w:rStyle w:val="21"/>
              </w:rPr>
              <w:t>Администрация 00</w:t>
            </w:r>
          </w:p>
        </w:tc>
      </w:tr>
    </w:tbl>
    <w:p w:rsidR="00337813" w:rsidRDefault="00337813">
      <w:pPr>
        <w:rPr>
          <w:sz w:val="2"/>
          <w:szCs w:val="2"/>
        </w:rPr>
        <w:sectPr w:rsidR="00337813">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6"/>
        <w:gridCol w:w="842"/>
        <w:gridCol w:w="4968"/>
        <w:gridCol w:w="1560"/>
        <w:gridCol w:w="2170"/>
      </w:tblGrid>
      <w:tr w:rsidR="00801AF1" w:rsidTr="00801AF1">
        <w:trPr>
          <w:trHeight w:hRule="exact" w:val="720"/>
        </w:trPr>
        <w:tc>
          <w:tcPr>
            <w:tcW w:w="56" w:type="dxa"/>
            <w:tcBorders>
              <w:top w:val="single" w:sz="4" w:space="0" w:color="auto"/>
              <w:left w:val="single" w:sz="4" w:space="0" w:color="auto"/>
            </w:tcBorders>
            <w:shd w:val="clear" w:color="auto" w:fill="FFFFFF"/>
          </w:tcPr>
          <w:p w:rsidR="00801AF1" w:rsidRDefault="00801AF1" w:rsidP="00801AF1">
            <w:pPr>
              <w:framePr w:w="9595" w:h="7901" w:wrap="none" w:vAnchor="page" w:hAnchor="page" w:x="1840" w:y="1084"/>
              <w:rPr>
                <w:sz w:val="10"/>
                <w:szCs w:val="10"/>
              </w:rPr>
            </w:pPr>
          </w:p>
        </w:tc>
        <w:tc>
          <w:tcPr>
            <w:tcW w:w="842" w:type="dxa"/>
            <w:tcBorders>
              <w:top w:val="single" w:sz="4" w:space="0" w:color="auto"/>
              <w:left w:val="single" w:sz="4" w:space="0" w:color="auto"/>
            </w:tcBorders>
            <w:shd w:val="clear" w:color="auto" w:fill="FFFFFF"/>
          </w:tcPr>
          <w:p w:rsidR="00801AF1" w:rsidRDefault="00801AF1" w:rsidP="00801AF1">
            <w:pPr>
              <w:framePr w:w="9595" w:h="7901" w:wrap="none" w:vAnchor="page" w:hAnchor="page" w:x="1840" w:y="1084"/>
              <w:rPr>
                <w:sz w:val="10"/>
                <w:szCs w:val="10"/>
              </w:rPr>
            </w:pPr>
          </w:p>
        </w:tc>
        <w:tc>
          <w:tcPr>
            <w:tcW w:w="4968" w:type="dxa"/>
            <w:tcBorders>
              <w:top w:val="single" w:sz="4" w:space="0" w:color="auto"/>
              <w:left w:val="single" w:sz="4" w:space="0" w:color="auto"/>
            </w:tcBorders>
            <w:shd w:val="clear" w:color="auto" w:fill="FFFFFF"/>
            <w:vAlign w:val="center"/>
          </w:tcPr>
          <w:p w:rsidR="00801AF1" w:rsidRDefault="00801AF1" w:rsidP="00801AF1">
            <w:pPr>
              <w:pStyle w:val="20"/>
              <w:framePr w:w="9595" w:h="7901" w:wrap="none" w:vAnchor="page" w:hAnchor="page" w:x="1840" w:y="1084"/>
              <w:shd w:val="clear" w:color="auto" w:fill="auto"/>
              <w:spacing w:after="0" w:line="220" w:lineRule="exact"/>
              <w:jc w:val="left"/>
            </w:pPr>
            <w:r>
              <w:rPr>
                <w:rStyle w:val="21"/>
              </w:rPr>
              <w:t>на водных объектах.</w:t>
            </w:r>
          </w:p>
        </w:tc>
        <w:tc>
          <w:tcPr>
            <w:tcW w:w="1560" w:type="dxa"/>
            <w:tcBorders>
              <w:top w:val="single" w:sz="4" w:space="0" w:color="auto"/>
              <w:left w:val="single" w:sz="4" w:space="0" w:color="auto"/>
            </w:tcBorders>
            <w:shd w:val="clear" w:color="auto" w:fill="FFFFFF"/>
          </w:tcPr>
          <w:p w:rsidR="00801AF1" w:rsidRDefault="00801AF1" w:rsidP="00801AF1">
            <w:pPr>
              <w:framePr w:w="9595" w:h="7901" w:wrap="none" w:vAnchor="page" w:hAnchor="page" w:x="1840" w:y="1084"/>
              <w:rPr>
                <w:sz w:val="10"/>
                <w:szCs w:val="10"/>
              </w:rPr>
            </w:pPr>
          </w:p>
        </w:tc>
        <w:tc>
          <w:tcPr>
            <w:tcW w:w="2170" w:type="dxa"/>
            <w:tcBorders>
              <w:top w:val="single" w:sz="4" w:space="0" w:color="auto"/>
              <w:left w:val="single" w:sz="4" w:space="0" w:color="auto"/>
              <w:right w:val="single" w:sz="4" w:space="0" w:color="auto"/>
            </w:tcBorders>
            <w:shd w:val="clear" w:color="auto" w:fill="FFFFFF"/>
          </w:tcPr>
          <w:p w:rsidR="00801AF1" w:rsidRDefault="00801AF1" w:rsidP="00801AF1">
            <w:pPr>
              <w:framePr w:w="9595" w:h="7901" w:wrap="none" w:vAnchor="page" w:hAnchor="page" w:x="1840" w:y="1084"/>
              <w:rPr>
                <w:sz w:val="10"/>
                <w:szCs w:val="10"/>
              </w:rPr>
            </w:pPr>
          </w:p>
        </w:tc>
      </w:tr>
      <w:tr w:rsidR="00801AF1" w:rsidTr="00801AF1">
        <w:trPr>
          <w:trHeight w:hRule="exact" w:val="1642"/>
        </w:trPr>
        <w:tc>
          <w:tcPr>
            <w:tcW w:w="56"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p>
        </w:tc>
        <w:tc>
          <w:tcPr>
            <w:tcW w:w="842"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pacing w:after="0" w:line="220" w:lineRule="exact"/>
              <w:ind w:left="244"/>
              <w:jc w:val="left"/>
            </w:pPr>
            <w:r>
              <w:rPr>
                <w:rStyle w:val="21"/>
              </w:rPr>
              <w:t>8.</w:t>
            </w:r>
          </w:p>
        </w:tc>
        <w:tc>
          <w:tcPr>
            <w:tcW w:w="4968" w:type="dxa"/>
            <w:tcBorders>
              <w:top w:val="single" w:sz="4" w:space="0" w:color="auto"/>
              <w:left w:val="single" w:sz="4" w:space="0" w:color="auto"/>
            </w:tcBorders>
            <w:shd w:val="clear" w:color="auto" w:fill="FFFFFF"/>
            <w:vAlign w:val="bottom"/>
          </w:tcPr>
          <w:p w:rsidR="00801AF1" w:rsidRDefault="00801AF1" w:rsidP="00801AF1">
            <w:pPr>
              <w:pStyle w:val="20"/>
              <w:framePr w:w="9595" w:h="7901" w:wrap="none" w:vAnchor="page" w:hAnchor="page" w:x="1840" w:y="1084"/>
              <w:shd w:val="clear" w:color="auto" w:fill="auto"/>
              <w:spacing w:after="0" w:line="331" w:lineRule="exact"/>
              <w:jc w:val="left"/>
            </w:pPr>
            <w:r>
              <w:rPr>
                <w:rStyle w:val="21"/>
              </w:rPr>
              <w:t>Инф'ормирование обучающихся и их родителей (законных представителей) об актуальном расписании дистанционных активностей, проведения конкурсных и просветительских мероприятий.</w:t>
            </w:r>
          </w:p>
        </w:tc>
        <w:tc>
          <w:tcPr>
            <w:tcW w:w="1560"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326" w:lineRule="exact"/>
              <w:jc w:val="left"/>
            </w:pPr>
            <w:r>
              <w:rPr>
                <w:rStyle w:val="21"/>
              </w:rPr>
              <w:t>С 27 июля по 17 августа</w:t>
            </w:r>
          </w:p>
        </w:tc>
        <w:tc>
          <w:tcPr>
            <w:tcW w:w="2170" w:type="dxa"/>
            <w:tcBorders>
              <w:top w:val="single" w:sz="4" w:space="0" w:color="auto"/>
              <w:left w:val="single" w:sz="4" w:space="0" w:color="auto"/>
              <w:righ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r>
              <w:rPr>
                <w:rStyle w:val="21"/>
              </w:rPr>
              <w:t>Администрация 00</w:t>
            </w:r>
          </w:p>
        </w:tc>
      </w:tr>
      <w:tr w:rsidR="00801AF1" w:rsidTr="00801AF1">
        <w:trPr>
          <w:trHeight w:hRule="exact" w:val="1296"/>
        </w:trPr>
        <w:tc>
          <w:tcPr>
            <w:tcW w:w="56"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p>
        </w:tc>
        <w:tc>
          <w:tcPr>
            <w:tcW w:w="842"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pacing w:after="0" w:line="220" w:lineRule="exact"/>
              <w:ind w:left="244"/>
              <w:jc w:val="left"/>
            </w:pPr>
            <w:r>
              <w:rPr>
                <w:rStyle w:val="21"/>
              </w:rPr>
              <w:t>9.</w:t>
            </w:r>
          </w:p>
        </w:tc>
        <w:tc>
          <w:tcPr>
            <w:tcW w:w="4968" w:type="dxa"/>
            <w:tcBorders>
              <w:top w:val="single" w:sz="4" w:space="0" w:color="auto"/>
              <w:left w:val="single" w:sz="4" w:space="0" w:color="auto"/>
            </w:tcBorders>
            <w:shd w:val="clear" w:color="auto" w:fill="FFFFFF"/>
            <w:vAlign w:val="bottom"/>
          </w:tcPr>
          <w:p w:rsidR="00801AF1" w:rsidRDefault="00801AF1" w:rsidP="00801AF1">
            <w:pPr>
              <w:pStyle w:val="20"/>
              <w:framePr w:w="9595" w:h="7901" w:wrap="none" w:vAnchor="page" w:hAnchor="page" w:x="1840" w:y="1084"/>
              <w:shd w:val="clear" w:color="auto" w:fill="auto"/>
              <w:spacing w:after="0" w:line="322" w:lineRule="exact"/>
              <w:jc w:val="left"/>
            </w:pPr>
            <w:r>
              <w:rPr>
                <w:rStyle w:val="21"/>
              </w:rPr>
              <w:t>Оповещение в районной газете «Знамя Победы» об организации отдыха и занятости детей в лагерях с дневным пребыванием.</w:t>
            </w:r>
          </w:p>
        </w:tc>
        <w:tc>
          <w:tcPr>
            <w:tcW w:w="1560"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r>
              <w:rPr>
                <w:rStyle w:val="21"/>
              </w:rPr>
              <w:t>Июль-август</w:t>
            </w:r>
          </w:p>
        </w:tc>
        <w:tc>
          <w:tcPr>
            <w:tcW w:w="2170" w:type="dxa"/>
            <w:tcBorders>
              <w:top w:val="single" w:sz="4" w:space="0" w:color="auto"/>
              <w:left w:val="single" w:sz="4" w:space="0" w:color="auto"/>
              <w:righ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r>
              <w:rPr>
                <w:rStyle w:val="21"/>
              </w:rPr>
              <w:t>Администрация 00</w:t>
            </w:r>
          </w:p>
        </w:tc>
      </w:tr>
      <w:tr w:rsidR="00801AF1" w:rsidTr="00801AF1">
        <w:trPr>
          <w:trHeight w:hRule="exact" w:val="1282"/>
        </w:trPr>
        <w:tc>
          <w:tcPr>
            <w:tcW w:w="56"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p>
        </w:tc>
        <w:tc>
          <w:tcPr>
            <w:tcW w:w="842"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pacing w:after="0" w:line="220" w:lineRule="exact"/>
              <w:ind w:left="244"/>
              <w:jc w:val="left"/>
            </w:pPr>
            <w:r>
              <w:rPr>
                <w:rStyle w:val="21"/>
              </w:rPr>
              <w:t>10.</w:t>
            </w:r>
          </w:p>
        </w:tc>
        <w:tc>
          <w:tcPr>
            <w:tcW w:w="4968"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322" w:lineRule="exact"/>
              <w:jc w:val="left"/>
            </w:pPr>
            <w:r>
              <w:rPr>
                <w:rStyle w:val="21"/>
              </w:rPr>
              <w:t>Оказание консультативно-методической помощи в разработке программ.</w:t>
            </w:r>
          </w:p>
        </w:tc>
        <w:tc>
          <w:tcPr>
            <w:tcW w:w="1560"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317" w:lineRule="exact"/>
              <w:jc w:val="left"/>
            </w:pPr>
            <w:r>
              <w:rPr>
                <w:rStyle w:val="21"/>
              </w:rPr>
              <w:t>По мере обращения</w:t>
            </w:r>
          </w:p>
        </w:tc>
        <w:tc>
          <w:tcPr>
            <w:tcW w:w="2170" w:type="dxa"/>
            <w:tcBorders>
              <w:top w:val="single" w:sz="4" w:space="0" w:color="auto"/>
              <w:left w:val="single" w:sz="4" w:space="0" w:color="auto"/>
              <w:righ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317" w:lineRule="exact"/>
              <w:jc w:val="left"/>
            </w:pPr>
            <w:r>
              <w:rPr>
                <w:rStyle w:val="21"/>
              </w:rPr>
              <w:t xml:space="preserve">Отдел образования </w:t>
            </w:r>
          </w:p>
        </w:tc>
      </w:tr>
      <w:tr w:rsidR="00801AF1" w:rsidTr="00801AF1">
        <w:trPr>
          <w:trHeight w:hRule="exact" w:val="1584"/>
        </w:trPr>
        <w:tc>
          <w:tcPr>
            <w:tcW w:w="56"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p>
        </w:tc>
        <w:tc>
          <w:tcPr>
            <w:tcW w:w="842"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pacing w:after="0" w:line="220" w:lineRule="exact"/>
              <w:ind w:left="244"/>
              <w:jc w:val="left"/>
            </w:pPr>
            <w:r>
              <w:rPr>
                <w:rStyle w:val="21"/>
              </w:rPr>
              <w:t>И.</w:t>
            </w:r>
          </w:p>
        </w:tc>
        <w:tc>
          <w:tcPr>
            <w:tcW w:w="4968"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312" w:lineRule="exact"/>
              <w:jc w:val="left"/>
            </w:pPr>
            <w:r>
              <w:rPr>
                <w:rStyle w:val="21"/>
              </w:rPr>
              <w:t>Предоставление программ лагерей с дневным пребыванием на муниципальный конкурс.</w:t>
            </w:r>
          </w:p>
        </w:tc>
        <w:tc>
          <w:tcPr>
            <w:tcW w:w="1560" w:type="dxa"/>
            <w:tcBorders>
              <w:top w:val="single" w:sz="4" w:space="0" w:color="auto"/>
              <w:lef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r>
              <w:rPr>
                <w:rStyle w:val="21"/>
              </w:rPr>
              <w:t>До 5 августа</w:t>
            </w:r>
          </w:p>
        </w:tc>
        <w:tc>
          <w:tcPr>
            <w:tcW w:w="2170" w:type="dxa"/>
            <w:tcBorders>
              <w:top w:val="single" w:sz="4" w:space="0" w:color="auto"/>
              <w:left w:val="single" w:sz="4" w:space="0" w:color="auto"/>
              <w:righ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317" w:lineRule="exact"/>
              <w:jc w:val="left"/>
            </w:pPr>
            <w:r>
              <w:rPr>
                <w:rStyle w:val="21"/>
              </w:rPr>
              <w:t>Администрация ОО</w:t>
            </w:r>
          </w:p>
        </w:tc>
      </w:tr>
      <w:tr w:rsidR="00801AF1" w:rsidTr="00801AF1">
        <w:trPr>
          <w:trHeight w:hRule="exact" w:val="1378"/>
        </w:trPr>
        <w:tc>
          <w:tcPr>
            <w:tcW w:w="56" w:type="dxa"/>
            <w:tcBorders>
              <w:top w:val="single" w:sz="4" w:space="0" w:color="auto"/>
              <w:left w:val="single" w:sz="4" w:space="0" w:color="auto"/>
              <w:bottom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p>
        </w:tc>
        <w:tc>
          <w:tcPr>
            <w:tcW w:w="842" w:type="dxa"/>
            <w:tcBorders>
              <w:top w:val="single" w:sz="4" w:space="0" w:color="auto"/>
              <w:left w:val="single" w:sz="4" w:space="0" w:color="auto"/>
              <w:bottom w:val="single" w:sz="4" w:space="0" w:color="auto"/>
            </w:tcBorders>
            <w:shd w:val="clear" w:color="auto" w:fill="FFFFFF"/>
          </w:tcPr>
          <w:p w:rsidR="00801AF1" w:rsidRDefault="00801AF1" w:rsidP="00801AF1">
            <w:pPr>
              <w:pStyle w:val="20"/>
              <w:framePr w:w="9595" w:h="7901" w:wrap="none" w:vAnchor="page" w:hAnchor="page" w:x="1840" w:y="1084"/>
              <w:spacing w:after="0" w:line="220" w:lineRule="exact"/>
              <w:ind w:left="244"/>
              <w:jc w:val="left"/>
            </w:pPr>
            <w:r>
              <w:rPr>
                <w:rStyle w:val="21"/>
              </w:rPr>
              <w:t>12.</w:t>
            </w:r>
          </w:p>
        </w:tc>
        <w:tc>
          <w:tcPr>
            <w:tcW w:w="4968" w:type="dxa"/>
            <w:tcBorders>
              <w:top w:val="single" w:sz="4" w:space="0" w:color="auto"/>
              <w:left w:val="single" w:sz="4" w:space="0" w:color="auto"/>
              <w:bottom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317" w:lineRule="exact"/>
              <w:jc w:val="left"/>
            </w:pPr>
            <w:r>
              <w:rPr>
                <w:rStyle w:val="21"/>
              </w:rPr>
              <w:t>Размещение на официальных сайтах образовательных организаций информаций о деятельности лагеря с дневным пребыванием в дистанционном формате.</w:t>
            </w:r>
          </w:p>
        </w:tc>
        <w:tc>
          <w:tcPr>
            <w:tcW w:w="1560" w:type="dxa"/>
            <w:tcBorders>
              <w:top w:val="single" w:sz="4" w:space="0" w:color="auto"/>
              <w:left w:val="single" w:sz="4" w:space="0" w:color="auto"/>
              <w:bottom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r>
              <w:rPr>
                <w:rStyle w:val="21"/>
              </w:rPr>
              <w:t>Июль</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801AF1" w:rsidRDefault="00801AF1" w:rsidP="00801AF1">
            <w:pPr>
              <w:pStyle w:val="20"/>
              <w:framePr w:w="9595" w:h="7901" w:wrap="none" w:vAnchor="page" w:hAnchor="page" w:x="1840" w:y="1084"/>
              <w:shd w:val="clear" w:color="auto" w:fill="auto"/>
              <w:spacing w:after="0" w:line="220" w:lineRule="exact"/>
              <w:jc w:val="left"/>
            </w:pPr>
            <w:r>
              <w:rPr>
                <w:rStyle w:val="21"/>
              </w:rPr>
              <w:t>Администрация 00</w:t>
            </w:r>
          </w:p>
        </w:tc>
      </w:tr>
    </w:tbl>
    <w:p w:rsidR="00337813" w:rsidRDefault="00337813">
      <w:pPr>
        <w:rPr>
          <w:sz w:val="2"/>
          <w:szCs w:val="2"/>
        </w:rPr>
      </w:pPr>
    </w:p>
    <w:sectPr w:rsidR="00337813" w:rsidSect="006F13C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DC" w:rsidRDefault="005345DC">
      <w:r>
        <w:separator/>
      </w:r>
    </w:p>
  </w:endnote>
  <w:endnote w:type="continuationSeparator" w:id="0">
    <w:p w:rsidR="005345DC" w:rsidRDefault="0053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DC" w:rsidRDefault="005345DC"/>
  </w:footnote>
  <w:footnote w:type="continuationSeparator" w:id="0">
    <w:p w:rsidR="005345DC" w:rsidRDefault="005345D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AE0"/>
    <w:multiLevelType w:val="multilevel"/>
    <w:tmpl w:val="EE502F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77970"/>
    <w:multiLevelType w:val="multilevel"/>
    <w:tmpl w:val="3C7CE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6327D7"/>
    <w:multiLevelType w:val="hybridMultilevel"/>
    <w:tmpl w:val="5830A33E"/>
    <w:lvl w:ilvl="0" w:tplc="D70214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37813"/>
    <w:rsid w:val="00051590"/>
    <w:rsid w:val="001C3B7D"/>
    <w:rsid w:val="00337813"/>
    <w:rsid w:val="005345DC"/>
    <w:rsid w:val="005A0C51"/>
    <w:rsid w:val="005C52A9"/>
    <w:rsid w:val="006F13C1"/>
    <w:rsid w:val="00801AF1"/>
    <w:rsid w:val="008A5334"/>
    <w:rsid w:val="008E7FA5"/>
    <w:rsid w:val="009A6719"/>
    <w:rsid w:val="00A23457"/>
    <w:rsid w:val="00A3679F"/>
    <w:rsid w:val="00B81DBB"/>
    <w:rsid w:val="00C71448"/>
    <w:rsid w:val="00F05DB2"/>
    <w:rsid w:val="00FA62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14F2"/>
  <w15:docId w15:val="{27595021-1E92-499C-84B2-DCD0D10C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13C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13C1"/>
    <w:rPr>
      <w:color w:val="0066CC"/>
      <w:u w:val="single"/>
    </w:rPr>
  </w:style>
  <w:style w:type="character" w:customStyle="1" w:styleId="2">
    <w:name w:val="Основной текст (2)_"/>
    <w:basedOn w:val="a0"/>
    <w:link w:val="20"/>
    <w:rsid w:val="006F13C1"/>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sid w:val="006F13C1"/>
    <w:rPr>
      <w:rFonts w:ascii="Times New Roman" w:eastAsia="Times New Roman" w:hAnsi="Times New Roman" w:cs="Times New Roman"/>
      <w:b/>
      <w:bCs/>
      <w:i w:val="0"/>
      <w:iCs w:val="0"/>
      <w:smallCaps w:val="0"/>
      <w:strike w:val="0"/>
      <w:spacing w:val="30"/>
      <w:u w:val="none"/>
    </w:rPr>
  </w:style>
  <w:style w:type="character" w:customStyle="1" w:styleId="3">
    <w:name w:val="Основной текст (3)_"/>
    <w:basedOn w:val="a0"/>
    <w:link w:val="30"/>
    <w:rsid w:val="006F13C1"/>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
    <w:basedOn w:val="2"/>
    <w:rsid w:val="006F13C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sid w:val="006F13C1"/>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 (2)"/>
    <w:basedOn w:val="2"/>
    <w:rsid w:val="006F1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basedOn w:val="2"/>
    <w:rsid w:val="006F13C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15pt0">
    <w:name w:val="Основной текст (2) + 11;5 pt"/>
    <w:basedOn w:val="2"/>
    <w:rsid w:val="006F13C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ArialNarrow65pt">
    <w:name w:val="Основной текст (2) + Arial Narrow;6;5 pt;Полужирный"/>
    <w:basedOn w:val="2"/>
    <w:rsid w:val="006F13C1"/>
    <w:rPr>
      <w:rFonts w:ascii="Arial Narrow" w:eastAsia="Arial Narrow" w:hAnsi="Arial Narrow" w:cs="Arial Narrow"/>
      <w:b/>
      <w:bCs/>
      <w:i w:val="0"/>
      <w:iCs w:val="0"/>
      <w:smallCaps w:val="0"/>
      <w:strike w:val="0"/>
      <w:color w:val="000000"/>
      <w:spacing w:val="0"/>
      <w:w w:val="100"/>
      <w:position w:val="0"/>
      <w:sz w:val="13"/>
      <w:szCs w:val="13"/>
      <w:u w:val="none"/>
      <w:lang w:val="ru-RU" w:eastAsia="ru-RU" w:bidi="ru-RU"/>
    </w:rPr>
  </w:style>
  <w:style w:type="character" w:customStyle="1" w:styleId="22">
    <w:name w:val="Основной текст (2)"/>
    <w:basedOn w:val="2"/>
    <w:rsid w:val="006F1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6F1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sid w:val="006F1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w:basedOn w:val="2"/>
    <w:rsid w:val="006F13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rsid w:val="006F13C1"/>
    <w:pPr>
      <w:shd w:val="clear" w:color="auto" w:fill="FFFFFF"/>
      <w:spacing w:after="840" w:line="0" w:lineRule="atLeast"/>
      <w:jc w:val="center"/>
    </w:pPr>
    <w:rPr>
      <w:rFonts w:ascii="Times New Roman" w:eastAsia="Times New Roman" w:hAnsi="Times New Roman" w:cs="Times New Roman"/>
      <w:sz w:val="22"/>
      <w:szCs w:val="22"/>
    </w:rPr>
  </w:style>
  <w:style w:type="paragraph" w:customStyle="1" w:styleId="a5">
    <w:name w:val="Колонтитул"/>
    <w:basedOn w:val="a"/>
    <w:link w:val="a4"/>
    <w:rsid w:val="006F13C1"/>
    <w:pPr>
      <w:shd w:val="clear" w:color="auto" w:fill="FFFFFF"/>
      <w:spacing w:line="0" w:lineRule="atLeast"/>
    </w:pPr>
    <w:rPr>
      <w:rFonts w:ascii="Times New Roman" w:eastAsia="Times New Roman" w:hAnsi="Times New Roman" w:cs="Times New Roman"/>
      <w:b/>
      <w:bCs/>
      <w:spacing w:val="30"/>
    </w:rPr>
  </w:style>
  <w:style w:type="paragraph" w:customStyle="1" w:styleId="30">
    <w:name w:val="Основной текст (3)"/>
    <w:basedOn w:val="a"/>
    <w:link w:val="3"/>
    <w:rsid w:val="006F13C1"/>
    <w:pPr>
      <w:shd w:val="clear" w:color="auto" w:fill="FFFFFF"/>
      <w:spacing w:before="720" w:line="312" w:lineRule="exact"/>
    </w:pPr>
    <w:rPr>
      <w:rFonts w:ascii="Times New Roman" w:eastAsia="Times New Roman" w:hAnsi="Times New Roman" w:cs="Times New Roman"/>
      <w:b/>
      <w:bCs/>
    </w:rPr>
  </w:style>
  <w:style w:type="paragraph" w:customStyle="1" w:styleId="40">
    <w:name w:val="Основной текст (4)"/>
    <w:basedOn w:val="a"/>
    <w:link w:val="4"/>
    <w:rsid w:val="006F13C1"/>
    <w:pPr>
      <w:shd w:val="clear" w:color="auto" w:fill="FFFFFF"/>
      <w:spacing w:line="0" w:lineRule="atLeast"/>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dc:creator>
  <cp:lastModifiedBy>User Windows</cp:lastModifiedBy>
  <cp:revision>8</cp:revision>
  <dcterms:created xsi:type="dcterms:W3CDTF">2021-08-11T23:17:00Z</dcterms:created>
  <dcterms:modified xsi:type="dcterms:W3CDTF">2022-09-15T09:23:00Z</dcterms:modified>
</cp:coreProperties>
</file>