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D0" w:rsidRDefault="0044549D">
      <w:pPr>
        <w:pStyle w:val="20"/>
        <w:framePr w:w="9389" w:h="302" w:hRule="exact" w:wrap="none" w:vAnchor="page" w:hAnchor="page" w:x="1736" w:y="1027"/>
        <w:shd w:val="clear" w:color="auto" w:fill="auto"/>
        <w:spacing w:after="0" w:line="240" w:lineRule="exact"/>
        <w:ind w:firstLine="0"/>
      </w:pPr>
      <w:r>
        <w:t xml:space="preserve">Отдел образования администрации </w:t>
      </w:r>
      <w:r w:rsidR="00760343">
        <w:t xml:space="preserve">Льговского </w:t>
      </w:r>
      <w:r>
        <w:t>района</w:t>
      </w:r>
    </w:p>
    <w:p w:rsidR="00641DD0" w:rsidRDefault="0044549D">
      <w:pPr>
        <w:pStyle w:val="20"/>
        <w:framePr w:w="9389" w:h="297" w:hRule="exact" w:wrap="none" w:vAnchor="page" w:hAnchor="page" w:x="1736" w:y="2078"/>
        <w:shd w:val="clear" w:color="auto" w:fill="auto"/>
        <w:spacing w:after="0" w:line="240" w:lineRule="exact"/>
        <w:ind w:firstLine="0"/>
      </w:pPr>
      <w:r>
        <w:t>Приказ</w:t>
      </w:r>
    </w:p>
    <w:p w:rsidR="00641DD0" w:rsidRDefault="00D66988">
      <w:pPr>
        <w:pStyle w:val="20"/>
        <w:framePr w:wrap="none" w:vAnchor="page" w:hAnchor="page" w:x="1736" w:y="3120"/>
        <w:shd w:val="clear" w:color="auto" w:fill="auto"/>
        <w:spacing w:after="0" w:line="240" w:lineRule="exact"/>
        <w:ind w:left="1100" w:right="6086" w:firstLine="0"/>
        <w:jc w:val="both"/>
      </w:pPr>
      <w:r>
        <w:t>13 февраля 2021</w:t>
      </w:r>
      <w:r w:rsidR="0044549D">
        <w:t xml:space="preserve"> года</w:t>
      </w:r>
    </w:p>
    <w:p w:rsidR="00641DD0" w:rsidRDefault="00AE5BFF" w:rsidP="002E2B4C">
      <w:pPr>
        <w:pStyle w:val="a5"/>
        <w:framePr w:w="1471" w:wrap="none" w:vAnchor="page" w:hAnchor="page" w:x="9493" w:y="3117"/>
        <w:shd w:val="clear" w:color="auto" w:fill="auto"/>
        <w:spacing w:line="260" w:lineRule="exact"/>
      </w:pPr>
      <w:r>
        <w:t>№</w:t>
      </w:r>
      <w:r w:rsidR="002E2B4C">
        <w:t>1-05/3</w:t>
      </w:r>
    </w:p>
    <w:p w:rsidR="00641DD0" w:rsidRDefault="0044549D">
      <w:pPr>
        <w:pStyle w:val="20"/>
        <w:framePr w:w="9389" w:h="9513" w:hRule="exact" w:wrap="none" w:vAnchor="page" w:hAnchor="page" w:x="1736" w:y="4110"/>
        <w:shd w:val="clear" w:color="auto" w:fill="auto"/>
        <w:tabs>
          <w:tab w:val="left" w:pos="934"/>
        </w:tabs>
        <w:spacing w:after="120" w:line="317" w:lineRule="exact"/>
        <w:ind w:left="620" w:firstLine="0"/>
        <w:jc w:val="left"/>
      </w:pPr>
      <w:r>
        <w:t>О</w:t>
      </w:r>
      <w:r>
        <w:tab/>
        <w:t xml:space="preserve">проведении районного смотра-конкурса на лучший класс (кабинет) «Основы безопасности жизнедеятельности» среди общеобразовательных организаций </w:t>
      </w:r>
      <w:r w:rsidR="00760343">
        <w:t xml:space="preserve"> Льговского </w:t>
      </w:r>
      <w:r>
        <w:t xml:space="preserve">района </w:t>
      </w:r>
    </w:p>
    <w:p w:rsidR="00C03023" w:rsidRDefault="0044549D">
      <w:pPr>
        <w:pStyle w:val="20"/>
        <w:framePr w:w="9389" w:h="9513" w:hRule="exact" w:wrap="none" w:vAnchor="page" w:hAnchor="page" w:x="1736" w:y="4110"/>
        <w:shd w:val="clear" w:color="auto" w:fill="auto"/>
        <w:spacing w:after="0" w:line="317" w:lineRule="exact"/>
        <w:ind w:firstLine="220"/>
        <w:jc w:val="both"/>
      </w:pPr>
      <w:r>
        <w:t xml:space="preserve">В соответствии с </w:t>
      </w:r>
      <w:r w:rsidR="00D66988">
        <w:t xml:space="preserve"> Планом основных мероприятий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утвержденным распоряжением Губернатора Курской области  от 19.01. 2021 № 8-рг, постановлением Администрации Курской области от 16.02.2021 №67 –ра</w:t>
      </w:r>
      <w:r>
        <w:t>«О</w:t>
      </w:r>
      <w:r w:rsidR="00D66988">
        <w:t xml:space="preserve"> проведении  областного </w:t>
      </w:r>
      <w:r>
        <w:t xml:space="preserve"> смотр</w:t>
      </w:r>
      <w:r w:rsidR="00D66988">
        <w:t>а-конкурса</w:t>
      </w:r>
      <w:r>
        <w:t xml:space="preserve"> на лучший класс (кабинет) «Основы безопасности жизнедеятельности» среди общеобразовательных организаций Курской области» и в целях повышения уровня подготовки обучающихся общеобразовательных организаций в области гражданской обороны и защиты от чрезвычайных ситуаций, совершенствования учебно-материальной базы общеобразовательных организаций по «Основам б</w:t>
      </w:r>
      <w:r w:rsidR="00C03023">
        <w:t>езопасности жизнедеятельности»</w:t>
      </w:r>
    </w:p>
    <w:p w:rsidR="00641DD0" w:rsidRDefault="00C03023">
      <w:pPr>
        <w:pStyle w:val="20"/>
        <w:framePr w:w="9389" w:h="9513" w:hRule="exact" w:wrap="none" w:vAnchor="page" w:hAnchor="page" w:x="1736" w:y="4110"/>
        <w:shd w:val="clear" w:color="auto" w:fill="auto"/>
        <w:spacing w:after="0" w:line="317" w:lineRule="exact"/>
        <w:ind w:firstLine="220"/>
        <w:jc w:val="both"/>
      </w:pPr>
      <w:r>
        <w:t>П</w:t>
      </w:r>
      <w:r w:rsidR="0044549D">
        <w:t>риказываю:</w:t>
      </w:r>
    </w:p>
    <w:p w:rsidR="00641DD0" w:rsidRDefault="0044549D">
      <w:pPr>
        <w:pStyle w:val="20"/>
        <w:framePr w:w="9389" w:h="9513" w:hRule="exact" w:wrap="none" w:vAnchor="page" w:hAnchor="page" w:x="1736" w:y="4110"/>
        <w:numPr>
          <w:ilvl w:val="0"/>
          <w:numId w:val="1"/>
        </w:numPr>
        <w:shd w:val="clear" w:color="auto" w:fill="auto"/>
        <w:tabs>
          <w:tab w:val="left" w:pos="1125"/>
          <w:tab w:val="center" w:pos="2950"/>
          <w:tab w:val="right" w:pos="6002"/>
          <w:tab w:val="left" w:pos="6180"/>
        </w:tabs>
        <w:spacing w:after="0" w:line="317" w:lineRule="exact"/>
        <w:ind w:left="1100"/>
        <w:jc w:val="both"/>
      </w:pPr>
      <w:r>
        <w:t>Провести</w:t>
      </w:r>
      <w:r>
        <w:tab/>
        <w:t>районный</w:t>
      </w:r>
      <w:r>
        <w:tab/>
        <w:t>смотр-конкурс на</w:t>
      </w:r>
      <w:r>
        <w:tab/>
        <w:t>лучший класс (кабинет)</w:t>
      </w:r>
    </w:p>
    <w:p w:rsidR="00641DD0" w:rsidRDefault="0044549D">
      <w:pPr>
        <w:pStyle w:val="20"/>
        <w:framePr w:w="9389" w:h="9513" w:hRule="exact" w:wrap="none" w:vAnchor="page" w:hAnchor="page" w:x="1736" w:y="4110"/>
        <w:shd w:val="clear" w:color="auto" w:fill="auto"/>
        <w:tabs>
          <w:tab w:val="center" w:pos="2950"/>
          <w:tab w:val="right" w:pos="6002"/>
          <w:tab w:val="left" w:pos="6180"/>
        </w:tabs>
        <w:spacing w:after="0" w:line="317" w:lineRule="exact"/>
        <w:ind w:left="1100" w:firstLine="0"/>
        <w:jc w:val="both"/>
      </w:pPr>
      <w:r>
        <w:t>«Основы</w:t>
      </w:r>
      <w:r>
        <w:tab/>
        <w:t>безопасности</w:t>
      </w:r>
      <w:r>
        <w:tab/>
        <w:t>жизнедеятельности»</w:t>
      </w:r>
      <w:r>
        <w:tab/>
        <w:t>среди общеобразовательных</w:t>
      </w:r>
    </w:p>
    <w:p w:rsidR="00641DD0" w:rsidRDefault="0044549D">
      <w:pPr>
        <w:pStyle w:val="20"/>
        <w:framePr w:w="9389" w:h="9513" w:hRule="exact" w:wrap="none" w:vAnchor="page" w:hAnchor="page" w:x="1736" w:y="4110"/>
        <w:shd w:val="clear" w:color="auto" w:fill="auto"/>
        <w:spacing w:after="0" w:line="317" w:lineRule="exact"/>
        <w:ind w:left="1100" w:firstLine="0"/>
        <w:jc w:val="both"/>
      </w:pPr>
      <w:r>
        <w:t xml:space="preserve">организаций </w:t>
      </w:r>
      <w:r w:rsidR="00C03023">
        <w:t xml:space="preserve">Льговского </w:t>
      </w:r>
      <w:r>
        <w:t>района Курской области, реализующих образовательные программы среднего общего образования, с 1</w:t>
      </w:r>
      <w:r w:rsidR="00C03023">
        <w:t>7</w:t>
      </w:r>
      <w:r>
        <w:t xml:space="preserve"> февраля по </w:t>
      </w:r>
      <w:r w:rsidR="00C03023">
        <w:t>19 марта 2021</w:t>
      </w:r>
      <w:r>
        <w:t xml:space="preserve"> года.</w:t>
      </w:r>
    </w:p>
    <w:p w:rsidR="00641DD0" w:rsidRDefault="0044549D">
      <w:pPr>
        <w:pStyle w:val="20"/>
        <w:framePr w:w="9389" w:h="9513" w:hRule="exact" w:wrap="none" w:vAnchor="page" w:hAnchor="page" w:x="1736" w:y="4110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17" w:lineRule="exact"/>
        <w:ind w:left="1100"/>
        <w:jc w:val="both"/>
      </w:pPr>
      <w:r>
        <w:t>Утвердить положение о районном смотре-конкурсе на лучший класс (кабинет)</w:t>
      </w:r>
    </w:p>
    <w:p w:rsidR="00641DD0" w:rsidRDefault="0044549D">
      <w:pPr>
        <w:pStyle w:val="20"/>
        <w:framePr w:w="9389" w:h="9513" w:hRule="exact" w:wrap="none" w:vAnchor="page" w:hAnchor="page" w:x="1736" w:y="4110"/>
        <w:shd w:val="clear" w:color="auto" w:fill="auto"/>
        <w:tabs>
          <w:tab w:val="center" w:pos="2950"/>
          <w:tab w:val="right" w:pos="6002"/>
          <w:tab w:val="left" w:pos="6180"/>
        </w:tabs>
        <w:spacing w:after="0" w:line="317" w:lineRule="exact"/>
        <w:ind w:left="1100" w:firstLine="0"/>
        <w:jc w:val="both"/>
      </w:pPr>
      <w:r>
        <w:t>«Основы</w:t>
      </w:r>
      <w:r>
        <w:tab/>
        <w:t>безопасности</w:t>
      </w:r>
      <w:r>
        <w:tab/>
        <w:t>жизнедеятельности»</w:t>
      </w:r>
      <w:r>
        <w:tab/>
        <w:t>среди общеобразовательных</w:t>
      </w:r>
    </w:p>
    <w:p w:rsidR="00641DD0" w:rsidRDefault="0044549D">
      <w:pPr>
        <w:pStyle w:val="20"/>
        <w:framePr w:w="9389" w:h="9513" w:hRule="exact" w:wrap="none" w:vAnchor="page" w:hAnchor="page" w:x="1736" w:y="4110"/>
        <w:shd w:val="clear" w:color="auto" w:fill="auto"/>
        <w:spacing w:after="0" w:line="317" w:lineRule="exact"/>
        <w:ind w:left="1100" w:firstLine="0"/>
        <w:jc w:val="both"/>
      </w:pPr>
      <w:r>
        <w:t xml:space="preserve">организаций </w:t>
      </w:r>
      <w:r w:rsidR="00C03023">
        <w:t xml:space="preserve">Льговского </w:t>
      </w:r>
      <w:r>
        <w:t>района Курской области (приложение № 1).</w:t>
      </w:r>
    </w:p>
    <w:p w:rsidR="00641DD0" w:rsidRDefault="0044549D">
      <w:pPr>
        <w:pStyle w:val="20"/>
        <w:framePr w:w="9389" w:h="9513" w:hRule="exact" w:wrap="none" w:vAnchor="page" w:hAnchor="page" w:x="1736" w:y="4110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17" w:lineRule="exact"/>
        <w:ind w:left="1100"/>
        <w:jc w:val="both"/>
      </w:pPr>
      <w:r>
        <w:t>Руководителям общеобразовательных организаций провести необходимую работу по организации и подготовке кабинета «Основы безопасности жизнедеятельности» для участия в районном смотре-конкурсе на лучший класс (кабинет) «Основы безопасности жизнедеятельности».</w:t>
      </w:r>
    </w:p>
    <w:p w:rsidR="00641DD0" w:rsidRDefault="0044549D">
      <w:pPr>
        <w:pStyle w:val="20"/>
        <w:framePr w:w="9389" w:h="9513" w:hRule="exact" w:wrap="none" w:vAnchor="page" w:hAnchor="page" w:x="1736" w:y="4110"/>
        <w:numPr>
          <w:ilvl w:val="0"/>
          <w:numId w:val="1"/>
        </w:numPr>
        <w:shd w:val="clear" w:color="auto" w:fill="auto"/>
        <w:tabs>
          <w:tab w:val="left" w:pos="1125"/>
        </w:tabs>
        <w:spacing w:after="0" w:line="317" w:lineRule="exact"/>
        <w:ind w:left="1100"/>
        <w:jc w:val="both"/>
      </w:pPr>
      <w:r>
        <w:t>Контроль за выполнением настоящего приказа оставляю за собой.</w:t>
      </w:r>
    </w:p>
    <w:p w:rsidR="00641DD0" w:rsidRDefault="0044549D" w:rsidP="003223E1">
      <w:pPr>
        <w:pStyle w:val="20"/>
        <w:framePr w:h="1660" w:hRule="exact" w:wrap="none" w:vAnchor="page" w:hAnchor="page" w:x="739" w:y="14166"/>
        <w:shd w:val="clear" w:color="auto" w:fill="auto"/>
        <w:spacing w:after="0" w:line="240" w:lineRule="exact"/>
        <w:ind w:firstLine="0"/>
        <w:jc w:val="left"/>
      </w:pPr>
      <w:r>
        <w:t>Начальник отдела образования</w:t>
      </w:r>
    </w:p>
    <w:p w:rsidR="00C03023" w:rsidRDefault="00C03023" w:rsidP="003223E1">
      <w:pPr>
        <w:pStyle w:val="20"/>
        <w:framePr w:h="1660" w:hRule="exact" w:wrap="none" w:vAnchor="page" w:hAnchor="page" w:x="739" w:y="14166"/>
        <w:shd w:val="clear" w:color="auto" w:fill="auto"/>
        <w:spacing w:after="0" w:line="240" w:lineRule="exact"/>
        <w:ind w:firstLine="0"/>
        <w:jc w:val="left"/>
      </w:pPr>
      <w:r>
        <w:t>Администрации Льговского района</w:t>
      </w:r>
    </w:p>
    <w:p w:rsidR="00C03023" w:rsidRDefault="00C03023" w:rsidP="003223E1">
      <w:pPr>
        <w:pStyle w:val="20"/>
        <w:framePr w:h="1660" w:hRule="exact" w:wrap="none" w:vAnchor="page" w:hAnchor="page" w:x="739" w:y="14166"/>
        <w:shd w:val="clear" w:color="auto" w:fill="auto"/>
        <w:spacing w:after="0" w:line="240" w:lineRule="exact"/>
        <w:ind w:firstLine="0"/>
        <w:jc w:val="left"/>
      </w:pPr>
      <w:r>
        <w:t xml:space="preserve">Курской области </w:t>
      </w:r>
    </w:p>
    <w:p w:rsidR="00641DD0" w:rsidRDefault="00C03023">
      <w:pPr>
        <w:pStyle w:val="20"/>
        <w:framePr w:wrap="none" w:vAnchor="page" w:hAnchor="page" w:x="8513" w:y="14222"/>
        <w:shd w:val="clear" w:color="auto" w:fill="auto"/>
        <w:spacing w:after="0" w:line="240" w:lineRule="exact"/>
        <w:ind w:firstLine="0"/>
        <w:jc w:val="left"/>
      </w:pPr>
      <w:r>
        <w:t>Ю</w:t>
      </w:r>
      <w:r w:rsidR="0044549D">
        <w:t>.Н.</w:t>
      </w:r>
      <w:r>
        <w:t>Плеханов</w:t>
      </w:r>
    </w:p>
    <w:p w:rsidR="00641DD0" w:rsidRDefault="003223E1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8567420</wp:posOffset>
            </wp:positionV>
            <wp:extent cx="1928495" cy="1828800"/>
            <wp:effectExtent l="19050" t="0" r="0" b="0"/>
            <wp:wrapNone/>
            <wp:docPr id="2" name="Рисунок 2" descr="Выписка на 32,8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на 32,8 0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0" w:line="278" w:lineRule="exact"/>
        <w:ind w:left="5460" w:firstLine="0"/>
        <w:jc w:val="right"/>
      </w:pPr>
      <w:r>
        <w:lastRenderedPageBreak/>
        <w:t xml:space="preserve">Приложение № 1 к приказу отдела образования администрации </w:t>
      </w:r>
      <w:r w:rsidR="00C03023">
        <w:t xml:space="preserve">Льговского </w:t>
      </w:r>
      <w:r>
        <w:t>района от 13.02.20</w:t>
      </w:r>
      <w:r w:rsidR="00C03023">
        <w:t xml:space="preserve">21 </w:t>
      </w:r>
      <w:r>
        <w:t xml:space="preserve"> года</w:t>
      </w:r>
      <w:r w:rsidR="00AE5BFF">
        <w:rPr>
          <w:b/>
        </w:rPr>
        <w:t xml:space="preserve">№ </w:t>
      </w:r>
    </w:p>
    <w:p w:rsidR="00641DD0" w:rsidRDefault="0044549D">
      <w:pPr>
        <w:pStyle w:val="22"/>
        <w:framePr w:w="9408" w:h="12004" w:hRule="exact" w:wrap="none" w:vAnchor="page" w:hAnchor="page" w:x="1707" w:y="1512"/>
        <w:shd w:val="clear" w:color="auto" w:fill="auto"/>
        <w:ind w:left="20"/>
      </w:pPr>
      <w:bookmarkStart w:id="1" w:name="bookmark0"/>
      <w:r>
        <w:t>ПОЛОЖЕНИЕ</w:t>
      </w:r>
      <w:bookmarkEnd w:id="1"/>
    </w:p>
    <w:p w:rsidR="00641DD0" w:rsidRDefault="0044549D">
      <w:pPr>
        <w:pStyle w:val="22"/>
        <w:framePr w:w="9408" w:h="12004" w:hRule="exact" w:wrap="none" w:vAnchor="page" w:hAnchor="page" w:x="1707" w:y="1512"/>
        <w:shd w:val="clear" w:color="auto" w:fill="auto"/>
        <w:ind w:left="20"/>
      </w:pPr>
      <w:bookmarkStart w:id="2" w:name="bookmark1"/>
      <w:r>
        <w:t>О РАЙОННОМ СМОТРЕ-КОНКУРСЕ</w:t>
      </w:r>
      <w:r>
        <w:br/>
        <w:t>НА ЛУЧШИЙ КЛАСС (КАБИНЕТ)</w:t>
      </w:r>
      <w:bookmarkEnd w:id="2"/>
    </w:p>
    <w:p w:rsidR="00641DD0" w:rsidRDefault="0044549D">
      <w:pPr>
        <w:pStyle w:val="22"/>
        <w:framePr w:w="9408" w:h="12004" w:hRule="exact" w:wrap="none" w:vAnchor="page" w:hAnchor="page" w:x="1707" w:y="1512"/>
        <w:shd w:val="clear" w:color="auto" w:fill="auto"/>
        <w:ind w:left="20"/>
      </w:pPr>
      <w:bookmarkStart w:id="3" w:name="bookmark2"/>
      <w:r>
        <w:t>’’ОСНОВЫ БЕЗОПАСНОСТИ ЖИЗНЕДЕЯТЕЛЬНОСТИ"</w:t>
      </w:r>
      <w:bookmarkEnd w:id="3"/>
    </w:p>
    <w:p w:rsidR="00641DD0" w:rsidRDefault="0044549D">
      <w:pPr>
        <w:pStyle w:val="22"/>
        <w:framePr w:w="9408" w:h="12004" w:hRule="exact" w:wrap="none" w:vAnchor="page" w:hAnchor="page" w:x="1707" w:y="1512"/>
        <w:shd w:val="clear" w:color="auto" w:fill="auto"/>
        <w:spacing w:after="244"/>
        <w:ind w:left="20"/>
      </w:pPr>
      <w:bookmarkStart w:id="4" w:name="bookmark3"/>
      <w:r>
        <w:t>СРЕДИ ОБЩЕОБРАЗОВАТЕЛЬНЫХ ОРГАНИЗАЦИЙ</w:t>
      </w:r>
      <w:r>
        <w:br/>
      </w:r>
      <w:r w:rsidR="00C03023">
        <w:t xml:space="preserve">ЛЬГОВСКОГО </w:t>
      </w:r>
      <w:r>
        <w:t>РАЙОНА КУРСКОЙ ОБЛАСТИ</w:t>
      </w:r>
      <w:bookmarkEnd w:id="4"/>
    </w:p>
    <w:p w:rsidR="00641DD0" w:rsidRDefault="0044549D">
      <w:pPr>
        <w:pStyle w:val="22"/>
        <w:framePr w:w="9408" w:h="12004" w:hRule="exact" w:wrap="none" w:vAnchor="page" w:hAnchor="page" w:x="1707" w:y="1512"/>
        <w:shd w:val="clear" w:color="auto" w:fill="auto"/>
        <w:spacing w:line="274" w:lineRule="exact"/>
        <w:jc w:val="left"/>
      </w:pPr>
      <w:bookmarkStart w:id="5" w:name="bookmark4"/>
      <w:r>
        <w:t>I. Общие положения</w:t>
      </w:r>
      <w:bookmarkEnd w:id="5"/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267" w:line="274" w:lineRule="exact"/>
        <w:ind w:firstLine="0"/>
        <w:jc w:val="left"/>
      </w:pPr>
      <w:r>
        <w:t xml:space="preserve">Районный смотр-конкурс на лучший класс (кабинет) "Основы безопасности жизнедеятельности" среди общеобразовательных организаций </w:t>
      </w:r>
      <w:r w:rsidR="00C03023">
        <w:t xml:space="preserve">Льговского </w:t>
      </w:r>
      <w:r>
        <w:t xml:space="preserve">района Курской области (далее - смотр-конкурс) проводится в соответствии Распоряжением Администрации </w:t>
      </w:r>
      <w:r w:rsidR="00C03023">
        <w:t>Льговского района Курской области от 19.02.2021 года № 8</w:t>
      </w:r>
      <w:r>
        <w:t xml:space="preserve">2 </w:t>
      </w:r>
      <w:r w:rsidR="00C03023">
        <w:t>– р</w:t>
      </w:r>
      <w:r>
        <w:t xml:space="preserve">«О проведении районного смотра-конкурса на лучший класс (кабинет) «Основы безопасности жизнедеятельности» среди общеобразовательных организаций </w:t>
      </w:r>
      <w:r w:rsidR="00C03023">
        <w:t xml:space="preserve">Льговского </w:t>
      </w:r>
      <w:r>
        <w:t>района Курской области. Смотр-конкурс направлен на выявление уровня подготовки общеобразовательных организаций и профессиональной подготовки преподавателей-организаторов "Основ безопасности жизнедеятельности" (далее - ОБЖ).</w:t>
      </w:r>
    </w:p>
    <w:p w:rsidR="00641DD0" w:rsidRDefault="0044549D">
      <w:pPr>
        <w:pStyle w:val="221"/>
        <w:framePr w:w="9408" w:h="12004" w:hRule="exact" w:wrap="none" w:vAnchor="page" w:hAnchor="page" w:x="1707" w:y="1512"/>
        <w:shd w:val="clear" w:color="auto" w:fill="auto"/>
        <w:spacing w:before="0" w:after="0" w:line="240" w:lineRule="exact"/>
      </w:pPr>
      <w:bookmarkStart w:id="6" w:name="bookmark5"/>
      <w:r>
        <w:t>Целями и задачами смотра-конкурса являются:</w:t>
      </w:r>
      <w:bookmarkEnd w:id="6"/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240" w:line="274" w:lineRule="exact"/>
        <w:ind w:firstLine="0"/>
        <w:jc w:val="left"/>
      </w:pPr>
      <w:r>
        <w:t>реализация государственных интересов в области гражданско-патриотического воспитания детей и подростков, формирование культуры безопасного и ответственного поведения в сфере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240" w:line="274" w:lineRule="exact"/>
        <w:ind w:firstLine="0"/>
        <w:jc w:val="left"/>
      </w:pPr>
      <w:r>
        <w:t xml:space="preserve">популяризация знаний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среди обучающихся общеобразовательных организаций </w:t>
      </w:r>
      <w:r w:rsidR="00C03023">
        <w:t xml:space="preserve">Льговского </w:t>
      </w:r>
      <w:r>
        <w:t>района Курской области;</w:t>
      </w:r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244" w:line="274" w:lineRule="exact"/>
        <w:ind w:firstLine="0"/>
        <w:jc w:val="left"/>
      </w:pPr>
      <w:r>
        <w:t>повышение профессионального мастерства и престижа преподавателей-организаторов ОБЖ, выявление и распространение передового опыта, новых технологий обучения ОБЖ, выявление уровня обеспечения классов (кабинетов) ОБЖ современными наглядными пособиями;</w:t>
      </w:r>
    </w:p>
    <w:p w:rsidR="00641DD0" w:rsidRDefault="0044549D">
      <w:pPr>
        <w:pStyle w:val="20"/>
        <w:framePr w:w="9408" w:h="12004" w:hRule="exact" w:wrap="none" w:vAnchor="page" w:hAnchor="page" w:x="1707" w:y="1512"/>
        <w:shd w:val="clear" w:color="auto" w:fill="auto"/>
        <w:spacing w:after="0" w:line="269" w:lineRule="exact"/>
        <w:ind w:firstLine="0"/>
        <w:jc w:val="left"/>
      </w:pPr>
      <w:r>
        <w:t>приведение учебно-материальной базы ОБЖ в соответствие с современными требованиями, определение направлений по ее совершенствованию.</w:t>
      </w:r>
    </w:p>
    <w:p w:rsidR="00641DD0" w:rsidRDefault="0044549D">
      <w:pPr>
        <w:pStyle w:val="22"/>
        <w:framePr w:w="9408" w:h="1443" w:hRule="exact" w:wrap="none" w:vAnchor="page" w:hAnchor="page" w:x="1707" w:y="14088"/>
        <w:shd w:val="clear" w:color="auto" w:fill="auto"/>
        <w:spacing w:line="274" w:lineRule="exact"/>
        <w:jc w:val="left"/>
      </w:pPr>
      <w:bookmarkStart w:id="7" w:name="bookmark6"/>
      <w:r>
        <w:t>П. Организация проведения смотра-конкурса</w:t>
      </w:r>
      <w:bookmarkEnd w:id="7"/>
    </w:p>
    <w:p w:rsidR="00641DD0" w:rsidRDefault="0044549D">
      <w:pPr>
        <w:pStyle w:val="20"/>
        <w:framePr w:w="9408" w:h="1443" w:hRule="exact" w:wrap="none" w:vAnchor="page" w:hAnchor="page" w:x="1707" w:y="14088"/>
        <w:shd w:val="clear" w:color="auto" w:fill="auto"/>
        <w:spacing w:after="0" w:line="274" w:lineRule="exact"/>
        <w:ind w:firstLine="0"/>
        <w:jc w:val="left"/>
      </w:pPr>
      <w:r>
        <w:t>Смотр-конкурс проводится в два этапа:</w:t>
      </w:r>
    </w:p>
    <w:p w:rsidR="00641DD0" w:rsidRDefault="0044549D">
      <w:pPr>
        <w:pStyle w:val="20"/>
        <w:framePr w:w="9408" w:h="1443" w:hRule="exact" w:wrap="none" w:vAnchor="page" w:hAnchor="page" w:x="1707" w:y="14088"/>
        <w:shd w:val="clear" w:color="auto" w:fill="auto"/>
        <w:spacing w:after="0" w:line="274" w:lineRule="exact"/>
        <w:ind w:firstLine="0"/>
        <w:jc w:val="both"/>
      </w:pPr>
      <w:r>
        <w:t xml:space="preserve">1-й этап районный </w:t>
      </w:r>
      <w:r w:rsidR="00C03023">
        <w:t>–с 17 февраля по 8 марта.</w:t>
      </w:r>
    </w:p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DD0" w:rsidRDefault="0044549D" w:rsidP="00A639F2">
      <w:pPr>
        <w:pStyle w:val="20"/>
        <w:framePr w:w="9418" w:h="2027" w:hRule="exact" w:wrap="none" w:vAnchor="page" w:hAnchor="page" w:x="1801" w:y="1"/>
        <w:shd w:val="clear" w:color="auto" w:fill="auto"/>
        <w:spacing w:after="0" w:line="283" w:lineRule="exact"/>
        <w:ind w:firstLine="0"/>
        <w:jc w:val="both"/>
      </w:pPr>
      <w:r>
        <w:lastRenderedPageBreak/>
        <w:t>2-й этап областной - участвует отобранная на конкурсной основе (по полученным баллам на первом этапе) победившая общеобразовательная организация.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240" w:line="274" w:lineRule="exact"/>
        <w:ind w:firstLine="0"/>
        <w:jc w:val="left"/>
      </w:pPr>
      <w:r>
        <w:t xml:space="preserve">Руководство смотром-конкурсом на первом этапе осуществляют районная комиссия, назначенная соответствующим распоряжением главы администрации </w:t>
      </w:r>
      <w:r w:rsidR="00A639F2">
        <w:t>Льговского района.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0" w:line="274" w:lineRule="exact"/>
        <w:ind w:firstLine="0"/>
        <w:jc w:val="left"/>
      </w:pPr>
      <w:r>
        <w:t xml:space="preserve">Результаты смотра-конкурса на первом этапе оформляются протоколами (приложение </w:t>
      </w:r>
      <w:r>
        <w:rPr>
          <w:lang w:val="en-US" w:eastAsia="en-US" w:bidi="en-US"/>
        </w:rPr>
        <w:t>N</w:t>
      </w:r>
      <w:r>
        <w:t>1) с указанием полученных баллов победителя, К протоколу конкурсанты прилагают: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69" w:lineRule="exact"/>
        <w:ind w:firstLine="0"/>
        <w:jc w:val="left"/>
      </w:pPr>
      <w:r>
        <w:t>копии удостоверений прохождения подготовки (переподготовки) на "УМЦ ГОЧС Курской области" руководителей и преподавателей-организаторов ОБЖ общеобразовательных организаций;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69" w:lineRule="exact"/>
        <w:ind w:firstLine="0"/>
        <w:jc w:val="left"/>
      </w:pPr>
      <w:r>
        <w:t>фотоматериалы с описанием оформления (стенды, учебные и наглядные пособия, техническое оснащение) класса (кабинета) ОБЖ;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269" w:lineRule="exact"/>
        <w:ind w:firstLine="0"/>
        <w:jc w:val="left"/>
      </w:pPr>
      <w:r>
        <w:t>перечень и количество нормативных правовых актов, учебной и учебно-методической литературы по тематике ОБЖ;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47"/>
        </w:tabs>
        <w:spacing w:after="0" w:line="269" w:lineRule="exact"/>
        <w:ind w:firstLine="0"/>
        <w:jc w:val="left"/>
      </w:pPr>
      <w:r>
        <w:t>перечень видеоматериалов, компьютерных программ, электронных носителей по тематике ОБЖ;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74" w:lineRule="exact"/>
        <w:ind w:firstLine="0"/>
        <w:jc w:val="left"/>
      </w:pPr>
      <w:r>
        <w:t>перечень технических средств обучения: аудиовизуальные средства (проекционная аппаратура, видеоаппаратура, персональные компьютеры), учебно-наглядные пособия (образцы и макеты аварийно-спасательного и пожарного оборудования, макеты местности и зданий, стенды, чертежи);</w:t>
      </w:r>
    </w:p>
    <w:p w:rsidR="00641DD0" w:rsidRDefault="0044549D">
      <w:pPr>
        <w:pStyle w:val="20"/>
        <w:framePr w:w="9418" w:h="8893" w:hRule="exact" w:wrap="none" w:vAnchor="page" w:hAnchor="page" w:x="1702" w:y="3537"/>
        <w:numPr>
          <w:ilvl w:val="0"/>
          <w:numId w:val="2"/>
        </w:numPr>
        <w:shd w:val="clear" w:color="auto" w:fill="auto"/>
        <w:tabs>
          <w:tab w:val="left" w:pos="238"/>
        </w:tabs>
        <w:spacing w:after="267" w:line="274" w:lineRule="exact"/>
        <w:ind w:firstLine="0"/>
        <w:jc w:val="left"/>
      </w:pPr>
      <w:r>
        <w:t>перечень средств защиты органов дыхания и кожи, средств медицинской защиты и приборов РХБЗ.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182" w:line="240" w:lineRule="exact"/>
        <w:ind w:firstLine="0"/>
        <w:jc w:val="both"/>
      </w:pPr>
      <w:r>
        <w:t>Протоколы и приложения к ним направляются для обобщения в комиссию.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240" w:line="259" w:lineRule="exact"/>
        <w:ind w:firstLine="0"/>
        <w:jc w:val="left"/>
      </w:pPr>
      <w:r>
        <w:t>Отобранные по результатам первого этапа классы (кабинеты) ОБЖ участвуют во втором этапе смотра-конкурса.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255" w:line="259" w:lineRule="exact"/>
        <w:ind w:firstLine="0"/>
        <w:jc w:val="left"/>
      </w:pPr>
      <w:r>
        <w:t>Члены Комиссии имеют право ознакомиться с состоянием и оснащением класса (кабинета) ОБЖ с целью проверки достоверности представленных на смотр-конкурс материалов.</w:t>
      </w:r>
    </w:p>
    <w:p w:rsidR="00641DD0" w:rsidRDefault="0044549D">
      <w:pPr>
        <w:pStyle w:val="20"/>
        <w:framePr w:w="9418" w:h="8893" w:hRule="exact" w:wrap="none" w:vAnchor="page" w:hAnchor="page" w:x="1702" w:y="3537"/>
        <w:shd w:val="clear" w:color="auto" w:fill="auto"/>
        <w:spacing w:after="0" w:line="240" w:lineRule="exact"/>
        <w:ind w:firstLine="0"/>
        <w:jc w:val="both"/>
      </w:pPr>
      <w:r>
        <w:t>Представленные на смотр-конкурс материалы не возвращаются.</w:t>
      </w:r>
    </w:p>
    <w:p w:rsidR="00641DD0" w:rsidRDefault="0044549D">
      <w:pPr>
        <w:pStyle w:val="22"/>
        <w:framePr w:w="9418" w:h="2573" w:hRule="exact" w:wrap="none" w:vAnchor="page" w:hAnchor="page" w:x="1702" w:y="12958"/>
        <w:shd w:val="clear" w:color="auto" w:fill="auto"/>
        <w:spacing w:line="283" w:lineRule="exact"/>
        <w:jc w:val="left"/>
      </w:pPr>
      <w:bookmarkStart w:id="8" w:name="bookmark7"/>
      <w:r>
        <w:t>III. Порядок оценки класса (кабинета) ОБЖ, участвующего в смотре- конкурсе</w:t>
      </w:r>
      <w:bookmarkEnd w:id="8"/>
    </w:p>
    <w:p w:rsidR="00641DD0" w:rsidRDefault="0044549D">
      <w:pPr>
        <w:pStyle w:val="20"/>
        <w:framePr w:w="9418" w:h="2573" w:hRule="exact" w:wrap="none" w:vAnchor="page" w:hAnchor="page" w:x="1702" w:y="12958"/>
        <w:shd w:val="clear" w:color="auto" w:fill="auto"/>
        <w:spacing w:after="0" w:line="259" w:lineRule="exact"/>
        <w:ind w:firstLine="220"/>
        <w:jc w:val="left"/>
      </w:pPr>
      <w:r>
        <w:t>В каждой общеобразовательной организации, участвующей в смотре-конкурсе, Комиссией проверяются следующие вопросы:</w:t>
      </w:r>
    </w:p>
    <w:p w:rsidR="00641DD0" w:rsidRDefault="0044549D">
      <w:pPr>
        <w:pStyle w:val="20"/>
        <w:framePr w:w="9418" w:h="2573" w:hRule="exact" w:wrap="none" w:vAnchor="page" w:hAnchor="page" w:x="1702" w:y="12958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74" w:lineRule="exact"/>
        <w:ind w:firstLine="0"/>
        <w:jc w:val="left"/>
      </w:pPr>
      <w:r>
        <w:t>прохождение подготовки (переподготовки) руководителя и преподавателя-организатора ОБЖ в ОБОУ ДПО "УМЦ ГОЧС Курской области" в установленные сроки;</w:t>
      </w:r>
    </w:p>
    <w:p w:rsidR="00641DD0" w:rsidRDefault="0044549D">
      <w:pPr>
        <w:pStyle w:val="20"/>
        <w:framePr w:w="9418" w:h="2573" w:hRule="exact" w:wrap="none" w:vAnchor="page" w:hAnchor="page" w:x="1702" w:y="12958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83" w:lineRule="exact"/>
        <w:ind w:firstLine="0"/>
        <w:jc w:val="both"/>
      </w:pPr>
      <w:r>
        <w:t>наличие класса (кабинета) ОБЖ;</w:t>
      </w:r>
    </w:p>
    <w:p w:rsidR="00641DD0" w:rsidRDefault="0044549D">
      <w:pPr>
        <w:pStyle w:val="20"/>
        <w:framePr w:w="9418" w:h="2573" w:hRule="exact" w:wrap="none" w:vAnchor="page" w:hAnchor="page" w:x="1702" w:y="12958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83" w:lineRule="exact"/>
        <w:ind w:firstLine="0"/>
        <w:jc w:val="both"/>
      </w:pPr>
      <w:r>
        <w:t>соответствие оформления класса (кабинета) тематике ОБЖ,</w:t>
      </w:r>
    </w:p>
    <w:p w:rsidR="00641DD0" w:rsidRDefault="0044549D">
      <w:pPr>
        <w:pStyle w:val="20"/>
        <w:framePr w:w="9418" w:h="2573" w:hRule="exact" w:wrap="none" w:vAnchor="page" w:hAnchor="page" w:x="1702" w:y="12958"/>
        <w:numPr>
          <w:ilvl w:val="0"/>
          <w:numId w:val="2"/>
        </w:numPr>
        <w:shd w:val="clear" w:color="auto" w:fill="auto"/>
        <w:tabs>
          <w:tab w:val="left" w:pos="238"/>
        </w:tabs>
        <w:spacing w:after="0" w:line="283" w:lineRule="exact"/>
        <w:ind w:firstLine="0"/>
        <w:jc w:val="both"/>
      </w:pPr>
      <w:r>
        <w:t>наличие уголков по гражданской обороне и пожарной безопасности;</w:t>
      </w:r>
    </w:p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2"/>
        </w:numPr>
        <w:shd w:val="clear" w:color="auto" w:fill="auto"/>
        <w:tabs>
          <w:tab w:val="left" w:pos="240"/>
        </w:tabs>
        <w:spacing w:after="0" w:line="278" w:lineRule="exact"/>
        <w:ind w:firstLine="0"/>
        <w:jc w:val="both"/>
      </w:pPr>
      <w:r>
        <w:lastRenderedPageBreak/>
        <w:t>наличие и состояние учебно-материальной базы ОБЖ;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2"/>
        </w:numPr>
        <w:shd w:val="clear" w:color="auto" w:fill="auto"/>
        <w:tabs>
          <w:tab w:val="left" w:pos="249"/>
        </w:tabs>
        <w:spacing w:after="0" w:line="278" w:lineRule="exact"/>
        <w:ind w:firstLine="0"/>
        <w:jc w:val="left"/>
      </w:pPr>
      <w:r>
        <w:t>наличие, содержание и качество отработки Плана по предупреждению и ликвидации чрезвычайных ситуаций природного и техногенного характера, Плана гражданской обороны для общеобразовательных организаций, паспорта безопасности объекта;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2"/>
        </w:numPr>
        <w:shd w:val="clear" w:color="auto" w:fill="auto"/>
        <w:tabs>
          <w:tab w:val="left" w:pos="249"/>
        </w:tabs>
        <w:spacing w:after="0" w:line="259" w:lineRule="exact"/>
        <w:ind w:firstLine="0"/>
        <w:jc w:val="left"/>
      </w:pPr>
      <w:r>
        <w:t>участие в мероприятиях Курского регионального детско-юношеского общественного движения "Школа безопасности";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2"/>
        </w:numPr>
        <w:shd w:val="clear" w:color="auto" w:fill="auto"/>
        <w:tabs>
          <w:tab w:val="left" w:pos="240"/>
        </w:tabs>
        <w:spacing w:after="235" w:line="240" w:lineRule="exact"/>
        <w:ind w:firstLine="0"/>
        <w:jc w:val="both"/>
      </w:pPr>
      <w:r>
        <w:t>участие в работе "Дружины юных пожарных".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shd w:val="clear" w:color="auto" w:fill="auto"/>
        <w:spacing w:after="0" w:line="274" w:lineRule="exact"/>
        <w:ind w:firstLine="0"/>
        <w:jc w:val="left"/>
      </w:pPr>
      <w:r>
        <w:t xml:space="preserve">По итогам смотра-конкурса комиссией определяются победитель (1-е место) и призеры (2е и 3-е места). Победитель смотра-конкурса определяется по наибольшему количеству набранных баллов (приложение </w:t>
      </w:r>
      <w:r>
        <w:rPr>
          <w:lang w:val="en-US" w:eastAsia="en-US" w:bidi="en-US"/>
        </w:rPr>
        <w:t>N</w:t>
      </w:r>
      <w:r>
        <w:t xml:space="preserve">2), а при равном количестве баллов победитель определяется по наилучшему эстетическому оформлению класса (кабинета) ОБЖ. Победитель и призеры награждаются грамотами отдела образования администрации </w:t>
      </w:r>
      <w:r w:rsidR="00A639F2">
        <w:t xml:space="preserve">Льговского </w:t>
      </w:r>
      <w:r>
        <w:t>района.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shd w:val="clear" w:color="auto" w:fill="auto"/>
        <w:spacing w:after="0" w:line="274" w:lineRule="exact"/>
        <w:ind w:firstLine="0"/>
        <w:jc w:val="both"/>
      </w:pPr>
      <w:r>
        <w:t>Преподавателю-организатору ОБЖ, подготовившему класс (кабинет), который станет победителем или призером 1 этапа (районного), предусмотреть единовременную выплату стимулирующего характера в размере: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3"/>
        </w:numPr>
        <w:shd w:val="clear" w:color="auto" w:fill="auto"/>
        <w:tabs>
          <w:tab w:val="left" w:pos="220"/>
        </w:tabs>
        <w:spacing w:after="0" w:line="274" w:lineRule="exact"/>
        <w:ind w:firstLine="0"/>
        <w:jc w:val="both"/>
      </w:pPr>
      <w:r>
        <w:t>место - 20 % должностного оклада;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3"/>
        </w:numPr>
        <w:shd w:val="clear" w:color="auto" w:fill="auto"/>
        <w:tabs>
          <w:tab w:val="left" w:pos="278"/>
        </w:tabs>
        <w:spacing w:after="0" w:line="274" w:lineRule="exact"/>
        <w:ind w:firstLine="0"/>
        <w:jc w:val="both"/>
      </w:pPr>
      <w:r>
        <w:t>место - 15 % должностного оклада;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numPr>
          <w:ilvl w:val="0"/>
          <w:numId w:val="3"/>
        </w:numPr>
        <w:shd w:val="clear" w:color="auto" w:fill="auto"/>
        <w:tabs>
          <w:tab w:val="left" w:pos="278"/>
        </w:tabs>
        <w:spacing w:after="0" w:line="274" w:lineRule="exact"/>
        <w:ind w:firstLine="0"/>
        <w:jc w:val="both"/>
      </w:pPr>
      <w:r>
        <w:t>место - 10 % должностного оклада.</w:t>
      </w:r>
    </w:p>
    <w:p w:rsidR="00641DD0" w:rsidRDefault="0044549D" w:rsidP="00A639F2">
      <w:pPr>
        <w:pStyle w:val="20"/>
        <w:framePr w:w="9398" w:h="6168" w:hRule="exact" w:wrap="none" w:vAnchor="page" w:hAnchor="page" w:x="1722" w:y="1003"/>
        <w:shd w:val="clear" w:color="auto" w:fill="auto"/>
        <w:spacing w:after="0" w:line="274" w:lineRule="exact"/>
        <w:ind w:firstLine="0"/>
        <w:jc w:val="both"/>
      </w:pPr>
      <w:r>
        <w:t>Победителю или призеру 2 этапа (областного) предусмотреть единовременную выплату стимулирующего характера в размере 30 % должностного оклада.</w:t>
      </w:r>
    </w:p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DD0" w:rsidRDefault="0044549D">
      <w:pPr>
        <w:pStyle w:val="20"/>
        <w:framePr w:w="9466" w:h="1749" w:hRule="exact" w:wrap="none" w:vAnchor="page" w:hAnchor="page" w:x="1702" w:y="953"/>
        <w:shd w:val="clear" w:color="auto" w:fill="auto"/>
        <w:spacing w:after="0" w:line="278" w:lineRule="exact"/>
        <w:ind w:firstLine="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>
        <w:t xml:space="preserve">1 к Положению о районном смотре-конкурсе на лучший класс (кабинет) "Основы безопасности жизнедеятельности" среди общеобразовательных организаций </w:t>
      </w:r>
      <w:r w:rsidR="00A639F2">
        <w:t xml:space="preserve">Льговского </w:t>
      </w:r>
      <w:r>
        <w:t>района Курской области</w:t>
      </w:r>
    </w:p>
    <w:p w:rsidR="00641DD0" w:rsidRDefault="0044549D">
      <w:pPr>
        <w:pStyle w:val="221"/>
        <w:framePr w:w="9466" w:h="1182" w:hRule="exact" w:wrap="none" w:vAnchor="page" w:hAnchor="page" w:x="1702" w:y="3554"/>
        <w:shd w:val="clear" w:color="auto" w:fill="auto"/>
        <w:spacing w:before="0" w:after="0" w:line="278" w:lineRule="exact"/>
        <w:ind w:left="40"/>
        <w:jc w:val="center"/>
      </w:pPr>
      <w:bookmarkStart w:id="9" w:name="bookmark8"/>
      <w:r>
        <w:t>ПРОТОКОЛ</w:t>
      </w:r>
      <w:bookmarkEnd w:id="9"/>
    </w:p>
    <w:p w:rsidR="00641DD0" w:rsidRDefault="0044549D">
      <w:pPr>
        <w:pStyle w:val="30"/>
        <w:framePr w:w="9466" w:h="1182" w:hRule="exact" w:wrap="none" w:vAnchor="page" w:hAnchor="page" w:x="1702" w:y="3554"/>
        <w:shd w:val="clear" w:color="auto" w:fill="auto"/>
      </w:pPr>
      <w:r>
        <w:t>заседания комиссии по подведению итогов первого этапа районного смотра-конкурса</w:t>
      </w:r>
    </w:p>
    <w:p w:rsidR="00641DD0" w:rsidRDefault="0044549D">
      <w:pPr>
        <w:pStyle w:val="30"/>
        <w:framePr w:w="9466" w:h="1182" w:hRule="exact" w:wrap="none" w:vAnchor="page" w:hAnchor="page" w:x="1702" w:y="3554"/>
        <w:shd w:val="clear" w:color="auto" w:fill="auto"/>
        <w:ind w:left="40"/>
        <w:jc w:val="center"/>
      </w:pPr>
      <w:r>
        <w:t>классов (кабинетов)</w:t>
      </w:r>
    </w:p>
    <w:p w:rsidR="00641DD0" w:rsidRDefault="0044549D">
      <w:pPr>
        <w:pStyle w:val="30"/>
        <w:framePr w:w="9466" w:h="1182" w:hRule="exact" w:wrap="none" w:vAnchor="page" w:hAnchor="page" w:x="1702" w:y="3554"/>
        <w:shd w:val="clear" w:color="auto" w:fill="auto"/>
        <w:ind w:left="40"/>
        <w:jc w:val="center"/>
      </w:pPr>
      <w:r>
        <w:t>"Основы безопасности жизнедеятельности"</w:t>
      </w:r>
    </w:p>
    <w:p w:rsidR="00641DD0" w:rsidRDefault="0044549D">
      <w:pPr>
        <w:pStyle w:val="20"/>
        <w:framePr w:wrap="none" w:vAnchor="page" w:hAnchor="page" w:x="1702" w:y="5260"/>
        <w:shd w:val="clear" w:color="auto" w:fill="auto"/>
        <w:spacing w:after="0" w:line="240" w:lineRule="exact"/>
        <w:ind w:firstLine="0"/>
        <w:jc w:val="both"/>
      </w:pPr>
      <w:r>
        <w:t>1. Наименование общеобразовательной организации</w:t>
      </w:r>
    </w:p>
    <w:p w:rsidR="00641DD0" w:rsidRDefault="0044549D">
      <w:pPr>
        <w:pStyle w:val="20"/>
        <w:framePr w:w="9466" w:h="1679" w:hRule="exact" w:wrap="none" w:vAnchor="page" w:hAnchor="page" w:x="1702" w:y="6146"/>
        <w:shd w:val="clear" w:color="auto" w:fill="auto"/>
        <w:tabs>
          <w:tab w:val="left" w:leader="underscore" w:pos="3130"/>
        </w:tabs>
        <w:spacing w:after="0" w:line="542" w:lineRule="exact"/>
        <w:ind w:firstLine="0"/>
        <w:jc w:val="both"/>
      </w:pPr>
      <w:r>
        <w:t>Адрес</w:t>
      </w:r>
      <w:r>
        <w:rPr>
          <w:rStyle w:val="25"/>
        </w:rPr>
        <w:tab/>
      </w:r>
    </w:p>
    <w:p w:rsidR="00641DD0" w:rsidRDefault="0044549D">
      <w:pPr>
        <w:pStyle w:val="20"/>
        <w:framePr w:w="9466" w:h="1679" w:hRule="exact" w:wrap="none" w:vAnchor="page" w:hAnchor="page" w:x="1702" w:y="6146"/>
        <w:numPr>
          <w:ilvl w:val="0"/>
          <w:numId w:val="4"/>
        </w:numPr>
        <w:shd w:val="clear" w:color="auto" w:fill="auto"/>
        <w:tabs>
          <w:tab w:val="left" w:pos="344"/>
        </w:tabs>
        <w:spacing w:after="0" w:line="542" w:lineRule="exact"/>
        <w:ind w:firstLine="0"/>
        <w:jc w:val="both"/>
      </w:pPr>
      <w:r>
        <w:t>Ф.И.О. директора, телефон</w:t>
      </w:r>
    </w:p>
    <w:p w:rsidR="00641DD0" w:rsidRDefault="0044549D">
      <w:pPr>
        <w:pStyle w:val="20"/>
        <w:framePr w:w="9466" w:h="1679" w:hRule="exact" w:wrap="none" w:vAnchor="page" w:hAnchor="page" w:x="1702" w:y="6146"/>
        <w:numPr>
          <w:ilvl w:val="0"/>
          <w:numId w:val="4"/>
        </w:numPr>
        <w:shd w:val="clear" w:color="auto" w:fill="auto"/>
        <w:tabs>
          <w:tab w:val="left" w:pos="363"/>
        </w:tabs>
        <w:spacing w:after="0" w:line="542" w:lineRule="exact"/>
        <w:ind w:firstLine="0"/>
        <w:jc w:val="both"/>
      </w:pPr>
      <w:r>
        <w:t>Ф.И.О. преподавателя ОБЖ</w:t>
      </w:r>
    </w:p>
    <w:p w:rsidR="00641DD0" w:rsidRDefault="0044549D">
      <w:pPr>
        <w:pStyle w:val="20"/>
        <w:framePr w:w="9466" w:h="1694" w:hRule="exact" w:wrap="none" w:vAnchor="page" w:hAnchor="page" w:x="1702" w:y="8324"/>
        <w:numPr>
          <w:ilvl w:val="0"/>
          <w:numId w:val="4"/>
        </w:numPr>
        <w:shd w:val="clear" w:color="auto" w:fill="auto"/>
        <w:tabs>
          <w:tab w:val="left" w:pos="354"/>
        </w:tabs>
        <w:spacing w:after="0" w:line="557" w:lineRule="exact"/>
        <w:ind w:firstLine="0"/>
        <w:jc w:val="both"/>
      </w:pPr>
      <w:r>
        <w:t>Комиссия в составе:</w:t>
      </w:r>
    </w:p>
    <w:p w:rsidR="00641DD0" w:rsidRDefault="0044549D">
      <w:pPr>
        <w:pStyle w:val="20"/>
        <w:framePr w:w="9466" w:h="1694" w:hRule="exact" w:wrap="none" w:vAnchor="page" w:hAnchor="page" w:x="1702" w:y="8324"/>
        <w:shd w:val="clear" w:color="auto" w:fill="auto"/>
        <w:tabs>
          <w:tab w:val="left" w:leader="underscore" w:pos="2304"/>
        </w:tabs>
        <w:spacing w:after="0" w:line="557" w:lineRule="exact"/>
        <w:ind w:firstLine="0"/>
        <w:jc w:val="both"/>
      </w:pPr>
      <w:r>
        <w:t>председателя</w:t>
      </w:r>
      <w:r>
        <w:rPr>
          <w:rStyle w:val="25"/>
        </w:rPr>
        <w:tab/>
      </w:r>
    </w:p>
    <w:p w:rsidR="00641DD0" w:rsidRDefault="0044549D">
      <w:pPr>
        <w:pStyle w:val="20"/>
        <w:framePr w:w="9466" w:h="1694" w:hRule="exact" w:wrap="none" w:vAnchor="page" w:hAnchor="page" w:x="1702" w:y="8324"/>
        <w:shd w:val="clear" w:color="auto" w:fill="auto"/>
        <w:tabs>
          <w:tab w:val="left" w:leader="underscore" w:pos="2304"/>
        </w:tabs>
        <w:spacing w:after="0" w:line="557" w:lineRule="exact"/>
        <w:ind w:firstLine="0"/>
        <w:jc w:val="both"/>
      </w:pPr>
      <w:r>
        <w:t>членов комиссии:</w:t>
      </w:r>
      <w:r>
        <w:tab/>
      </w:r>
    </w:p>
    <w:p w:rsidR="00641DD0" w:rsidRDefault="0044549D">
      <w:pPr>
        <w:pStyle w:val="20"/>
        <w:framePr w:w="9466" w:h="2283" w:hRule="exact" w:wrap="none" w:vAnchor="page" w:hAnchor="page" w:x="1702" w:y="10528"/>
        <w:shd w:val="clear" w:color="auto" w:fill="auto"/>
        <w:spacing w:after="0" w:line="557" w:lineRule="exact"/>
        <w:ind w:right="880" w:firstLine="0"/>
        <w:jc w:val="left"/>
      </w:pPr>
      <w:r>
        <w:t>в соответствии с Положением о районном смотре-конкурсе на лучший класс (кабинет) "Основы безопасности жизнедеятельности" среди общеобразовательных</w:t>
      </w:r>
    </w:p>
    <w:p w:rsidR="00641DD0" w:rsidRDefault="0044549D">
      <w:pPr>
        <w:pStyle w:val="20"/>
        <w:framePr w:w="9466" w:h="2283" w:hRule="exact" w:wrap="none" w:vAnchor="page" w:hAnchor="page" w:x="1702" w:y="10528"/>
        <w:shd w:val="clear" w:color="auto" w:fill="auto"/>
        <w:tabs>
          <w:tab w:val="left" w:leader="underscore" w:pos="6600"/>
        </w:tabs>
        <w:spacing w:after="0" w:line="557" w:lineRule="exact"/>
        <w:ind w:firstLine="0"/>
        <w:jc w:val="both"/>
      </w:pPr>
      <w:r>
        <w:t xml:space="preserve">организаций </w:t>
      </w:r>
      <w:r w:rsidR="00A639F2">
        <w:t xml:space="preserve">Льговского </w:t>
      </w:r>
      <w:r>
        <w:t xml:space="preserve">района Курской области </w:t>
      </w:r>
      <w:r>
        <w:rPr>
          <w:rStyle w:val="26"/>
        </w:rPr>
        <w:t>в</w:t>
      </w:r>
      <w:r>
        <w:rPr>
          <w:rStyle w:val="27"/>
        </w:rPr>
        <w:tab/>
      </w:r>
      <w:r>
        <w:t>баллов.</w:t>
      </w:r>
    </w:p>
    <w:p w:rsidR="00641DD0" w:rsidRDefault="0044549D">
      <w:pPr>
        <w:pStyle w:val="20"/>
        <w:framePr w:w="9466" w:h="2283" w:hRule="exact" w:wrap="none" w:vAnchor="page" w:hAnchor="page" w:x="1702" w:y="10528"/>
        <w:shd w:val="clear" w:color="auto" w:fill="auto"/>
        <w:spacing w:after="0" w:line="557" w:lineRule="exact"/>
        <w:ind w:firstLine="0"/>
        <w:jc w:val="both"/>
      </w:pPr>
      <w:r>
        <w:t>Набранные баллы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6811"/>
        <w:gridCol w:w="1829"/>
      </w:tblGrid>
      <w:tr w:rsidR="00641DD0">
        <w:trPr>
          <w:trHeight w:hRule="exact" w:val="64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60" w:line="240" w:lineRule="exact"/>
              <w:ind w:left="260" w:firstLine="0"/>
              <w:jc w:val="left"/>
            </w:pPr>
            <w:r>
              <w:rPr>
                <w:rStyle w:val="28"/>
                <w:lang w:val="en-US" w:eastAsia="en-US" w:bidi="en-US"/>
              </w:rPr>
              <w:t>N</w:t>
            </w:r>
          </w:p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before="60" w:after="0" w:line="240" w:lineRule="exact"/>
              <w:ind w:left="260" w:firstLine="0"/>
              <w:jc w:val="left"/>
            </w:pPr>
            <w:r>
              <w:rPr>
                <w:rStyle w:val="28"/>
              </w:rPr>
              <w:t>п/п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Разделы таблицы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60" w:line="240" w:lineRule="exact"/>
              <w:ind w:left="320" w:firstLine="0"/>
              <w:jc w:val="left"/>
            </w:pPr>
            <w:r>
              <w:rPr>
                <w:rStyle w:val="29"/>
              </w:rPr>
              <w:t>Количество</w:t>
            </w:r>
          </w:p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9"/>
              </w:rPr>
              <w:t>баллов</w:t>
            </w:r>
          </w:p>
        </w:tc>
      </w:tr>
      <w:tr w:rsidR="00641DD0">
        <w:trPr>
          <w:trHeight w:hRule="exact" w:val="3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1.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Наличие и качество учебно-материальной базы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2035" w:wrap="none" w:vAnchor="page" w:hAnchor="page" w:x="1789" w:y="1337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9"/>
              </w:rPr>
              <w:t>Наличие и качество отработки планирующей, учебной и отчетной документации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2035" w:wrap="none" w:vAnchor="page" w:hAnchor="page" w:x="1789" w:y="1337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2035" w:wrap="none" w:vAnchor="page" w:hAnchor="page" w:x="1789" w:y="13372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Нормативная правовая, учебная и учебно-методическая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2035" w:wrap="none" w:vAnchor="page" w:hAnchor="page" w:x="1789" w:y="13372"/>
              <w:rPr>
                <w:sz w:val="10"/>
                <w:szCs w:val="10"/>
              </w:rPr>
            </w:pP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6811"/>
        <w:gridCol w:w="1834"/>
      </w:tblGrid>
      <w:tr w:rsidR="00641DD0">
        <w:trPr>
          <w:trHeight w:hRule="exact"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литература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4,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Аудиовизуальные технические средства, пособия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5.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Средства защиты органов дыхания и кожи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6.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Средства медицинской защиты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7.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Приборы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8.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Туристическое снаряжение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9.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Участие в общественно-массовых мероприятиях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3062" w:wrap="none" w:vAnchor="page" w:hAnchor="page" w:x="1741" w:y="1012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3062" w:wrap="none" w:vAnchor="page" w:hAnchor="page" w:x="1741" w:y="1012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ИТОГО:</w:t>
            </w:r>
          </w:p>
        </w:tc>
      </w:tr>
    </w:tbl>
    <w:p w:rsidR="00641DD0" w:rsidRDefault="0044549D">
      <w:pPr>
        <w:pStyle w:val="20"/>
        <w:framePr w:w="9389" w:h="845" w:hRule="exact" w:wrap="none" w:vAnchor="page" w:hAnchor="page" w:x="1741" w:y="4660"/>
        <w:shd w:val="clear" w:color="auto" w:fill="auto"/>
        <w:tabs>
          <w:tab w:val="left" w:leader="underscore" w:pos="2467"/>
        </w:tabs>
        <w:spacing w:after="278" w:line="240" w:lineRule="exact"/>
        <w:ind w:firstLine="0"/>
        <w:jc w:val="both"/>
      </w:pPr>
      <w:r>
        <w:t>Примечание:</w:t>
      </w:r>
      <w:r>
        <w:rPr>
          <w:rStyle w:val="25"/>
        </w:rPr>
        <w:tab/>
      </w:r>
    </w:p>
    <w:p w:rsidR="00641DD0" w:rsidRDefault="0044549D">
      <w:pPr>
        <w:pStyle w:val="20"/>
        <w:framePr w:w="9389" w:h="845" w:hRule="exact" w:wrap="none" w:vAnchor="page" w:hAnchor="page" w:x="1741" w:y="4660"/>
        <w:shd w:val="clear" w:color="auto" w:fill="auto"/>
        <w:spacing w:after="0" w:line="240" w:lineRule="exact"/>
        <w:ind w:firstLine="0"/>
        <w:jc w:val="both"/>
      </w:pPr>
      <w:r>
        <w:t>Председатель комиссии</w:t>
      </w:r>
    </w:p>
    <w:p w:rsidR="00641DD0" w:rsidRDefault="0044549D">
      <w:pPr>
        <w:pStyle w:val="20"/>
        <w:framePr w:wrap="none" w:vAnchor="page" w:hAnchor="page" w:x="1741" w:y="5759"/>
        <w:shd w:val="clear" w:color="auto" w:fill="auto"/>
        <w:spacing w:after="0" w:line="240" w:lineRule="exact"/>
        <w:ind w:firstLine="0"/>
        <w:jc w:val="both"/>
      </w:pPr>
      <w:r>
        <w:t>Директор школы</w:t>
      </w:r>
    </w:p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1DD0" w:rsidRDefault="0044549D">
      <w:pPr>
        <w:pStyle w:val="20"/>
        <w:framePr w:w="9437" w:h="1749" w:hRule="exact" w:wrap="none" w:vAnchor="page" w:hAnchor="page" w:x="1734" w:y="980"/>
        <w:shd w:val="clear" w:color="auto" w:fill="auto"/>
        <w:spacing w:after="0" w:line="278" w:lineRule="exact"/>
        <w:ind w:left="4880" w:firstLine="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>
        <w:t xml:space="preserve">2 к Положению о районном смотре-конкурсе на лучший класс (кабинет) "Основы безопасности жизнедеятельности" среди общеобразовательных организаций </w:t>
      </w:r>
      <w:r w:rsidR="00A639F2">
        <w:t xml:space="preserve">Льговского </w:t>
      </w:r>
      <w:r>
        <w:t>района Курской области</w:t>
      </w:r>
    </w:p>
    <w:p w:rsidR="00641DD0" w:rsidRDefault="0044549D">
      <w:pPr>
        <w:pStyle w:val="10"/>
        <w:framePr w:w="9437" w:h="1306" w:hRule="exact" w:wrap="none" w:vAnchor="page" w:hAnchor="page" w:x="1734" w:y="3583"/>
        <w:shd w:val="clear" w:color="auto" w:fill="auto"/>
        <w:spacing w:before="0"/>
        <w:ind w:left="60"/>
      </w:pPr>
      <w:bookmarkStart w:id="10" w:name="bookmark9"/>
      <w:r>
        <w:t>ТАБЛИЦА</w:t>
      </w:r>
      <w:bookmarkEnd w:id="10"/>
    </w:p>
    <w:p w:rsidR="00641DD0" w:rsidRDefault="0044549D">
      <w:pPr>
        <w:pStyle w:val="10"/>
        <w:framePr w:w="9437" w:h="1306" w:hRule="exact" w:wrap="none" w:vAnchor="page" w:hAnchor="page" w:x="1734" w:y="3583"/>
        <w:shd w:val="clear" w:color="auto" w:fill="auto"/>
        <w:spacing w:before="0"/>
        <w:ind w:left="60"/>
      </w:pPr>
      <w:bookmarkStart w:id="11" w:name="bookmark10"/>
      <w:r>
        <w:t>ОЦЕНКИ ПРЕДСТАВЛЕННЫХ НА СМОТР-КОНКУРС КЛАССОВ</w:t>
      </w:r>
      <w:r>
        <w:br/>
        <w:t>(КАБИНЕТОВ) ОБЖ СРЕДИ ОБЩЕОБРАЗОВАТЕЛЬНЫХ</w:t>
      </w:r>
      <w:r>
        <w:br/>
        <w:t>ОРГАНИЗАЦИЙ ПОНЫРОВСКОГО РАЙОНА КУРСКОЙ ОБЛАСТИ</w:t>
      </w:r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739"/>
        <w:gridCol w:w="2016"/>
        <w:gridCol w:w="1670"/>
        <w:gridCol w:w="1277"/>
      </w:tblGrid>
      <w:tr w:rsidR="00641DD0">
        <w:trPr>
          <w:trHeight w:hRule="exact" w:val="9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60" w:line="240" w:lineRule="exact"/>
              <w:ind w:left="220" w:firstLine="0"/>
              <w:jc w:val="left"/>
            </w:pPr>
            <w:r>
              <w:rPr>
                <w:rStyle w:val="28"/>
                <w:lang w:val="en-US" w:eastAsia="en-US" w:bidi="en-US"/>
              </w:rPr>
              <w:t>N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before="60" w:after="0" w:line="240" w:lineRule="exact"/>
              <w:ind w:left="220" w:firstLine="0"/>
              <w:jc w:val="left"/>
            </w:pPr>
            <w:r>
              <w:rPr>
                <w:rStyle w:val="28"/>
              </w:rPr>
              <w:t>п/п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Наименование показателя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Критерии оценки (баллы)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Кол-во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60" w:firstLine="0"/>
              <w:jc w:val="left"/>
            </w:pPr>
            <w:r>
              <w:rPr>
                <w:rStyle w:val="29"/>
              </w:rPr>
              <w:t>набранных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20" w:firstLine="0"/>
              <w:jc w:val="left"/>
            </w:pPr>
            <w:r>
              <w:rPr>
                <w:rStyle w:val="29"/>
              </w:rPr>
              <w:t>Макс-ое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число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20" w:firstLine="0"/>
              <w:jc w:val="left"/>
            </w:pPr>
            <w:r>
              <w:rPr>
                <w:rStyle w:val="29"/>
              </w:rPr>
              <w:t>баллов</w:t>
            </w:r>
          </w:p>
        </w:tc>
      </w:tr>
      <w:tr w:rsidR="00641DD0">
        <w:trPr>
          <w:trHeight w:hRule="exact" w:val="374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I. Наличие и качество учебно-материальной базы</w:t>
            </w:r>
          </w:p>
        </w:tc>
      </w:tr>
      <w:tr w:rsidR="00641DD0">
        <w:trPr>
          <w:trHeight w:hRule="exact" w:val="38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LucidaSansUnicode11pt"/>
                <w:b w:val="0"/>
                <w:bCs w:val="0"/>
              </w:rPr>
              <w:t>1</w:t>
            </w:r>
            <w:r>
              <w:rPr>
                <w:rStyle w:val="2LucidaSansUnicode"/>
                <w:b w:val="0"/>
                <w:bCs w:val="0"/>
              </w:rPr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Наличие класса (кабинета) ОБЖ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10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20</w:t>
            </w:r>
          </w:p>
        </w:tc>
      </w:tr>
      <w:tr w:rsidR="00641DD0">
        <w:trPr>
          <w:trHeight w:hRule="exact" w:val="12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Наличие и соответствие содержания стендов класса (кабинета) ОБЖ программным требованиям: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из расчета - за один стенд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Гражданская оборона и защита от чрезвычайных ситуаций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a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Основы обороны государства и воинской обязанности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 xml:space="preserve">Основы медицинских знаний </w:t>
            </w:r>
            <w:r>
              <w:rPr>
                <w:rStyle w:val="28"/>
              </w:rPr>
              <w:t xml:space="preserve">и </w:t>
            </w:r>
            <w:r>
              <w:rPr>
                <w:rStyle w:val="29"/>
              </w:rPr>
              <w:t>правила оказания первой медицинской помощи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Пожарная безопасность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Виды и классификация стихийных бедствий и техногенных аварий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2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Действия населения в зонах чрезвычайных ситуаций природного и техногенного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характера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47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Уровень эстетического оформления класса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от 0,5 до 3 баллов, на основании субъективной оценки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94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 xml:space="preserve">II. Наличие и качество </w:t>
            </w:r>
            <w:r>
              <w:rPr>
                <w:rStyle w:val="28"/>
              </w:rPr>
              <w:t xml:space="preserve">отработки </w:t>
            </w:r>
            <w:r>
              <w:rPr>
                <w:rStyle w:val="29"/>
              </w:rPr>
              <w:t>планирующей, учебной и отчетной документации</w:t>
            </w:r>
          </w:p>
        </w:tc>
      </w:tr>
      <w:tr w:rsidR="00641DD0">
        <w:trPr>
          <w:trHeight w:hRule="exact" w:val="9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right="260" w:firstLine="0"/>
              <w:jc w:val="right"/>
            </w:pPr>
            <w:r>
              <w:rPr>
                <w:rStyle w:val="2LucidaSansUnicode11pt0"/>
                <w:b w:val="0"/>
                <w:bCs w:val="0"/>
              </w:rPr>
              <w:t>1</w:t>
            </w:r>
            <w:r>
              <w:rPr>
                <w:rStyle w:val="2LucidaSansUnicode0"/>
                <w:b w:val="0"/>
                <w:bCs w:val="0"/>
              </w:rPr>
              <w:t>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План гражданской обороны для общеобразовательных</w:t>
            </w:r>
          </w:p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организаций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0421" w:wrap="none" w:vAnchor="page" w:hAnchor="page" w:x="1734" w:y="492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0421" w:wrap="none" w:vAnchor="page" w:hAnchor="page" w:x="1734" w:y="4927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16</w:t>
            </w: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49"/>
        <w:gridCol w:w="2016"/>
        <w:gridCol w:w="1666"/>
        <w:gridCol w:w="1272"/>
      </w:tblGrid>
      <w:tr w:rsidR="00641DD0">
        <w:trPr>
          <w:trHeight w:hRule="exact" w:val="17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lastRenderedPageBreak/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План действий по предупреждению и ликвидации чрезвычайных ситуаций природного и техногенного характера, обеспечению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23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Наличие приказов директора общеобразовательной организации по организации работы в области гражданской обороны, предупреждения и ликвидации чрезвычайных ситуаций,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229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Организация и проведение обучения постоянного состава общеобразовательной организации по программе обучения работающего населения в области безопасности жизнедеятельности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4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Наличие отчетных документов по проведению ежегодной тренировки учащихся, приуроченной к Дню защиты детей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Наличие прохождения подготовки (переподготовки) в установленные сроки: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б.а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руководителя</w:t>
            </w:r>
          </w:p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общеобразовательной</w:t>
            </w:r>
          </w:p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организации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6.6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64" w:lineRule="exact"/>
              <w:ind w:left="200" w:firstLine="0"/>
              <w:jc w:val="left"/>
            </w:pPr>
            <w:r>
              <w:rPr>
                <w:rStyle w:val="29"/>
              </w:rPr>
              <w:t>преподавателя-организатора ОБЖ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4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Проведение пропаганды знаний по гражданской обороне и чрезвычайным ситуациям (наличие уголка по ГО и ЧС и пожарной безопасности)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2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60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  <w:lang w:val="en-US" w:eastAsia="en-US" w:bidi="en-US"/>
              </w:rPr>
              <w:t>III</w:t>
            </w:r>
            <w:r w:rsidRPr="00760343">
              <w:rPr>
                <w:rStyle w:val="29"/>
                <w:lang w:eastAsia="en-US" w:bidi="en-US"/>
              </w:rPr>
              <w:t xml:space="preserve">. </w:t>
            </w:r>
            <w:r>
              <w:rPr>
                <w:rStyle w:val="29"/>
              </w:rPr>
              <w:t>Нормативная правовая, учебная и учебно-методическая литература</w:t>
            </w:r>
          </w:p>
        </w:tc>
      </w:tr>
      <w:tr w:rsidR="00641DD0">
        <w:trPr>
          <w:trHeight w:hRule="exact" w:val="1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30" w:lineRule="exact"/>
              <w:ind w:left="280" w:firstLine="0"/>
              <w:jc w:val="left"/>
            </w:pPr>
            <w:r>
              <w:rPr>
                <w:rStyle w:val="2LucidaSansUnicode115pt"/>
                <w:b w:val="0"/>
                <w:bCs w:val="0"/>
              </w:rPr>
              <w:t>1</w:t>
            </w:r>
            <w:r>
              <w:rPr>
                <w:rStyle w:val="2Verdana8p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64" w:lineRule="exact"/>
              <w:ind w:left="200" w:firstLine="0"/>
              <w:jc w:val="left"/>
            </w:pPr>
            <w:r>
              <w:rPr>
                <w:rStyle w:val="29"/>
              </w:rPr>
              <w:t>Конституция Российской Федерации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за экземпляр одного</w:t>
            </w:r>
          </w:p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наименования 0,5 балла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10</w:t>
            </w:r>
          </w:p>
        </w:tc>
      </w:tr>
      <w:tr w:rsidR="00641DD0">
        <w:trPr>
          <w:trHeight w:hRule="exact" w:val="63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"Об обороне"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4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18" w:h="14539" w:wrap="none" w:vAnchor="page" w:hAnchor="page" w:x="174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18" w:h="14539" w:wrap="none" w:vAnchor="page" w:hAnchor="page" w:x="1744" w:y="1030"/>
              <w:rPr>
                <w:sz w:val="10"/>
                <w:szCs w:val="10"/>
              </w:rPr>
            </w:pP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744"/>
        <w:gridCol w:w="2011"/>
        <w:gridCol w:w="1670"/>
        <w:gridCol w:w="1262"/>
      </w:tblGrid>
      <w:tr w:rsidR="00641DD0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9"/>
              </w:rPr>
              <w:t>воинской обязанности и военной службе”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60" w:line="240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 статусе</w:t>
            </w:r>
          </w:p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before="60" w:after="0" w:line="240" w:lineRule="exact"/>
              <w:ind w:left="200" w:firstLine="0"/>
              <w:jc w:val="left"/>
            </w:pPr>
            <w:r>
              <w:rPr>
                <w:rStyle w:val="28"/>
              </w:rPr>
              <w:t>военнослужащих"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Общевоинские уставы Вооруженных Сил Российской</w:t>
            </w:r>
          </w:p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 гражданской обороне"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 радиационной безопасности населения"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 пожарной безопасности”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4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a"/>
              </w:rPr>
              <w:t>10.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”0 противодействии терроризму”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a"/>
              </w:rPr>
              <w:t>11.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Федеральный закон "0 безопасности дорожного движения”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9"/>
              </w:rPr>
              <w:t>12.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Правила пожарной безопасности в Российской</w:t>
            </w:r>
          </w:p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9"/>
              </w:rPr>
              <w:t>13.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Правила дорожного движения в Российской Федерации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9"/>
              </w:rPr>
              <w:t>14.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Учебники ОБЖ (для разных классов, различных авторов)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9"/>
              </w:rPr>
              <w:t>15.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83" w:lineRule="exact"/>
              <w:ind w:left="200" w:firstLine="0"/>
              <w:jc w:val="left"/>
            </w:pPr>
            <w:r>
              <w:rPr>
                <w:rStyle w:val="29"/>
              </w:rPr>
              <w:t>У чебно-методическая литература ОБЖ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IV. Аудиовизуальные технические средства, пособия</w:t>
            </w:r>
          </w:p>
        </w:tc>
      </w:tr>
      <w:tr w:rsidR="00641DD0">
        <w:trPr>
          <w:trHeight w:hRule="exact"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LucidaSansUnicode11pt1"/>
                <w:b w:val="0"/>
                <w:bCs w:val="0"/>
              </w:rPr>
              <w:t>1</w:t>
            </w:r>
            <w:r>
              <w:rPr>
                <w:rStyle w:val="2LucidaSansUnicode10pt"/>
                <w:b w:val="0"/>
                <w:bCs w:val="0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 xml:space="preserve">Телевизор, видеомагнитофон, </w:t>
            </w:r>
            <w:r>
              <w:rPr>
                <w:rStyle w:val="29"/>
                <w:lang w:val="en-US" w:eastAsia="en-US" w:bidi="en-US"/>
              </w:rPr>
              <w:t>DVD</w:t>
            </w:r>
            <w:r>
              <w:rPr>
                <w:rStyle w:val="29"/>
              </w:rPr>
              <w:t>-проигрыватель, видеопроектор, компьютер, диапроектор и т.д.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3 балла за одно исправное техническое средство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15</w:t>
            </w:r>
          </w:p>
        </w:tc>
      </w:tr>
      <w:tr w:rsidR="00641DD0">
        <w:trPr>
          <w:trHeight w:hRule="exact" w:val="17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Наборы плакатов, учебные видеофильмы, наборы слайдов, компьютерные программы и пособия, мультимедийные учебники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1 балл за один набор плакатов, один фильм или одну программу и т.д.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08" w:h="14443" w:wrap="none" w:vAnchor="page" w:hAnchor="page" w:x="1749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3"/>
        </w:trPr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after="60" w:line="240" w:lineRule="exact"/>
              <w:ind w:firstLine="0"/>
            </w:pPr>
            <w:r>
              <w:rPr>
                <w:rStyle w:val="29"/>
              </w:rPr>
              <w:t>V. Средства защиты органов дыхания и кожи (соответствующие установленным</w:t>
            </w:r>
          </w:p>
          <w:p w:rsidR="00641DD0" w:rsidRDefault="0044549D">
            <w:pPr>
              <w:pStyle w:val="20"/>
              <w:framePr w:w="9408" w:h="14443" w:wrap="none" w:vAnchor="page" w:hAnchor="page" w:x="1749" w:y="1030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9"/>
              </w:rPr>
              <w:t>требованиям)</w:t>
            </w: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744"/>
        <w:gridCol w:w="2016"/>
        <w:gridCol w:w="1670"/>
        <w:gridCol w:w="1248"/>
      </w:tblGrid>
      <w:tr w:rsidR="00641DD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lastRenderedPageBreak/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Ватно-марлевые повязки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88" w:lineRule="exact"/>
              <w:ind w:firstLine="0"/>
            </w:pPr>
            <w:r>
              <w:rPr>
                <w:rStyle w:val="29"/>
              </w:rPr>
              <w:t>за ед. наимен.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10</w:t>
            </w:r>
          </w:p>
        </w:tc>
      </w:tr>
      <w:tr w:rsidR="00641DD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Противопылевые тканевые маски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83" w:lineRule="exact"/>
              <w:ind w:firstLine="0"/>
            </w:pPr>
            <w:r>
              <w:rPr>
                <w:rStyle w:val="29"/>
              </w:rPr>
              <w:t>за ед. наимен.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Респираторы (типа ШБ-1 ит.п.)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83" w:lineRule="exact"/>
              <w:ind w:firstLine="0"/>
            </w:pPr>
            <w:r>
              <w:rPr>
                <w:rStyle w:val="29"/>
              </w:rPr>
              <w:t>за ед. наимен.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4,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Противогазы (типа ГП-7, ГП-5, ПДФ-7, ИП-4м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 ед. наимен,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Общевойсковой защитный костюм (ОЗК) или защитный комплект Л-1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заед. наимен.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VI. Средства медицинской защиты</w:t>
            </w:r>
          </w:p>
        </w:tc>
      </w:tr>
      <w:tr w:rsidR="00641DD0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a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Медицинская аптечка (на 10 чел.)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8"/>
              </w:rPr>
              <w:t xml:space="preserve">за ед. наимен. </w:t>
            </w:r>
            <w:r>
              <w:rPr>
                <w:rStyle w:val="29"/>
              </w:rPr>
              <w:t xml:space="preserve">1 </w:t>
            </w:r>
            <w:r>
              <w:rPr>
                <w:rStyle w:val="28"/>
              </w:rPr>
              <w:t>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7</w:t>
            </w:r>
          </w:p>
        </w:tc>
      </w:tr>
      <w:tr w:rsidR="00641DD0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a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Аптечка индивидуальная (типа АИ-2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за ед. наимен,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8"/>
              </w:rPr>
              <w:t>Средства иммобилизации (комплект шин)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 один комп.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Жгуты кровоостанавливающие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за ед. наимен,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Носилки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88" w:lineRule="exact"/>
              <w:ind w:firstLine="0"/>
            </w:pPr>
            <w:r>
              <w:rPr>
                <w:rStyle w:val="29"/>
              </w:rPr>
              <w:t>заед, наимен.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Индивидуальный перевязочный пакет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 ед, наимен. 0,5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Противохимический пакет (типа ИПП-8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заед. наимен. 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 xml:space="preserve">VII. </w:t>
            </w:r>
            <w:r>
              <w:rPr>
                <w:rStyle w:val="28"/>
              </w:rPr>
              <w:t>Приборы</w:t>
            </w:r>
          </w:p>
        </w:tc>
      </w:tr>
      <w:tr w:rsidR="00641DD0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a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Приборы радиационной разведки (типа ДП-5 (А, Б, В), ИМД-1Р, ИМД-2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8"/>
              </w:rPr>
              <w:t>за ед. наимен.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20</w:t>
            </w:r>
          </w:p>
        </w:tc>
      </w:tr>
      <w:tr w:rsidR="00641DD0">
        <w:trPr>
          <w:trHeight w:hRule="exact"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a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Приборы дозиметрического контроля (типа ДП-22В, ИД -1, ДК - 02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8"/>
              </w:rPr>
              <w:t>за ед. наимен.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Индивидуальный измеритель поглощенной дозы (ИД -11, ДП - 70М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8"/>
              </w:rPr>
              <w:t>за ед. наимен.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9"/>
              </w:rPr>
              <w:t>Приборы химической разведки (ВПХР, газоанализатор ГСА -1 и т.п.)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8"/>
              </w:rPr>
              <w:t>за ед. наимен.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>VIII. Туристическое снаряжение</w:t>
            </w:r>
          </w:p>
        </w:tc>
      </w:tr>
      <w:tr w:rsidR="00641DD0">
        <w:trPr>
          <w:trHeight w:hRule="exact"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Веревка основная (диам. 10-12 мм, дл. 40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по 1 баллу за каждое наименование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a"/>
              </w:rPr>
              <w:t>17</w:t>
            </w:r>
          </w:p>
        </w:tc>
      </w:tr>
      <w:tr w:rsidR="00641DD0">
        <w:trPr>
          <w:trHeight w:hRule="exact" w:val="6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9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389" w:h="14592" w:wrap="none" w:vAnchor="page" w:hAnchor="page" w:x="1758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Веревка вспомогательная (длина 60 м)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89" w:h="14592" w:wrap="none" w:vAnchor="page" w:hAnchor="page" w:x="1758" w:y="1030"/>
              <w:rPr>
                <w:sz w:val="10"/>
                <w:szCs w:val="10"/>
              </w:rPr>
            </w:pP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749"/>
        <w:gridCol w:w="2016"/>
        <w:gridCol w:w="1670"/>
        <w:gridCol w:w="1272"/>
      </w:tblGrid>
      <w:tr w:rsidR="00641DD0">
        <w:trPr>
          <w:trHeight w:hRule="exact" w:val="3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lastRenderedPageBreak/>
              <w:t>3.: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Карабины с муфтами 20 шт.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Топор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Костровое хозяйство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9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Набор карт области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7.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Спусковое устройство "Восьмерка", "Десантер", "Рак"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8.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 xml:space="preserve">Устройства для подъема (типа </w:t>
            </w:r>
            <w:r>
              <w:rPr>
                <w:rStyle w:val="28"/>
              </w:rPr>
              <w:t xml:space="preserve">жумар, </w:t>
            </w:r>
            <w:r>
              <w:rPr>
                <w:rStyle w:val="29"/>
              </w:rPr>
              <w:t>кроль и т.д.)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8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9.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Страховочная система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10.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Компас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Рюкзак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Спальный мешок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9"/>
              </w:rPr>
              <w:t>Туристический коврик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14.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Каска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15.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8"/>
              </w:rPr>
              <w:t>Перчатки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4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9"/>
              </w:rPr>
              <w:t xml:space="preserve">IX. Участие в общественно-массовых </w:t>
            </w:r>
            <w:r>
              <w:rPr>
                <w:rStyle w:val="28"/>
              </w:rPr>
              <w:t>мероприятиях</w:t>
            </w:r>
          </w:p>
        </w:tc>
      </w:tr>
      <w:tr w:rsidR="00641DD0">
        <w:trPr>
          <w:trHeight w:hRule="exact" w:val="17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20" w:lineRule="exact"/>
              <w:ind w:left="300" w:firstLine="0"/>
              <w:jc w:val="left"/>
            </w:pPr>
            <w:r>
              <w:rPr>
                <w:rStyle w:val="2LucidaSansUnicode11pt2"/>
                <w:b w:val="0"/>
                <w:bCs w:val="0"/>
              </w:rPr>
              <w:t>1</w:t>
            </w:r>
            <w:r>
              <w:rPr>
                <w:rStyle w:val="2Verdana65pt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Участие в мероприятиях Всероссийского детскоюношеского общественного движения "Школа безопасности", "Юный спасатель"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 одно участие 10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9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left="200" w:firstLine="0"/>
              <w:jc w:val="left"/>
            </w:pPr>
            <w:r>
              <w:rPr>
                <w:rStyle w:val="29"/>
              </w:rPr>
              <w:t>Участие в областных соревнованиях "Школа безопасности" в 2013 году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заодно участие 5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14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 xml:space="preserve">Участие в деятельности центров, кружков, дружин "Юный спасатель", "Юный пожарный", "Юный водник" </w:t>
            </w:r>
            <w:r>
              <w:rPr>
                <w:rStyle w:val="28"/>
              </w:rPr>
              <w:t xml:space="preserve">и </w:t>
            </w:r>
            <w:r>
              <w:rPr>
                <w:rStyle w:val="29"/>
              </w:rPr>
              <w:t>т.д.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9"/>
              </w:rPr>
              <w:t>за одно участие 3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30</w:t>
            </w:r>
          </w:p>
        </w:tc>
      </w:tr>
      <w:tr w:rsidR="00641DD0">
        <w:trPr>
          <w:trHeight w:hRule="exact" w:val="9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Туристические походы (ориентирование в лесу, основы выживания)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за одно</w:t>
            </w:r>
          </w:p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firstLine="0"/>
            </w:pPr>
            <w:r>
              <w:rPr>
                <w:rStyle w:val="29"/>
              </w:rPr>
              <w:t>мероприятие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8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Наличие кадетских классов пожарных-спасателей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8" w:lineRule="exact"/>
              <w:ind w:firstLine="0"/>
            </w:pPr>
            <w:r>
              <w:rPr>
                <w:rStyle w:val="28"/>
              </w:rPr>
              <w:t>за один класс 5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653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60" w:line="240" w:lineRule="exact"/>
              <w:ind w:firstLine="0"/>
            </w:pPr>
            <w:r>
              <w:rPr>
                <w:rStyle w:val="29"/>
              </w:rPr>
              <w:t>X. Участие в ежегодном конкурсе "Учитель года по основам безопасности</w:t>
            </w:r>
          </w:p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9"/>
              </w:rPr>
              <w:t>жизнедеятельности"</w:t>
            </w:r>
          </w:p>
        </w:tc>
      </w:tr>
      <w:tr w:rsidR="00641DD0">
        <w:trPr>
          <w:trHeight w:hRule="exact" w:val="1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20" w:lineRule="exact"/>
              <w:ind w:left="280" w:firstLine="0"/>
              <w:jc w:val="left"/>
            </w:pPr>
            <w:r>
              <w:rPr>
                <w:rStyle w:val="2LucidaSansUnicode11pt3"/>
                <w:b w:val="0"/>
                <w:bCs w:val="0"/>
              </w:rPr>
              <w:t>1</w:t>
            </w:r>
            <w:r>
              <w:rPr>
                <w:rStyle w:val="2Verdana65pt0"/>
              </w:rPr>
              <w:t>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74" w:lineRule="exact"/>
              <w:ind w:left="200" w:firstLine="0"/>
              <w:jc w:val="left"/>
            </w:pPr>
            <w:r>
              <w:rPr>
                <w:rStyle w:val="29"/>
              </w:rPr>
              <w:t>Участие в муниципальном . смотре-конкурсе "Учитель года по основам безопасности жизнедеятельности"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15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55</w:t>
            </w:r>
          </w:p>
        </w:tc>
      </w:tr>
      <w:tr w:rsidR="00641DD0">
        <w:trPr>
          <w:trHeight w:hRule="exact" w:val="9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8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69" w:lineRule="exact"/>
              <w:ind w:left="200" w:firstLine="0"/>
              <w:jc w:val="left"/>
            </w:pPr>
            <w:r>
              <w:rPr>
                <w:rStyle w:val="29"/>
              </w:rPr>
              <w:t>Участие в областном смотре- конкурсе "Учитель года по основам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44549D">
            <w:pPr>
              <w:pStyle w:val="20"/>
              <w:framePr w:w="9437" w:h="14419" w:wrap="none" w:vAnchor="page" w:hAnchor="page" w:x="1734" w:y="1030"/>
              <w:shd w:val="clear" w:color="auto" w:fill="auto"/>
              <w:spacing w:after="0" w:line="240" w:lineRule="exact"/>
              <w:ind w:firstLine="0"/>
            </w:pPr>
            <w:r>
              <w:rPr>
                <w:rStyle w:val="28"/>
              </w:rPr>
              <w:t>40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437" w:h="14419" w:wrap="none" w:vAnchor="page" w:hAnchor="page" w:x="1734" w:y="1030"/>
              <w:rPr>
                <w:sz w:val="10"/>
                <w:szCs w:val="10"/>
              </w:rPr>
            </w:pPr>
          </w:p>
        </w:tc>
      </w:tr>
    </w:tbl>
    <w:p w:rsidR="00641DD0" w:rsidRDefault="00641DD0">
      <w:pPr>
        <w:rPr>
          <w:sz w:val="2"/>
          <w:szCs w:val="2"/>
        </w:rPr>
        <w:sectPr w:rsidR="00641D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739"/>
        <w:gridCol w:w="2016"/>
        <w:gridCol w:w="2918"/>
      </w:tblGrid>
      <w:tr w:rsidR="00641DD0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739" w:wrap="none" w:vAnchor="page" w:hAnchor="page" w:x="1763" w:y="1030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739" w:wrap="none" w:vAnchor="page" w:hAnchor="page" w:x="1763" w:y="103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жизнедеятельности"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739" w:wrap="none" w:vAnchor="page" w:hAnchor="page" w:x="1763" w:y="1030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739" w:wrap="none" w:vAnchor="page" w:hAnchor="page" w:x="1763" w:y="1030"/>
              <w:rPr>
                <w:sz w:val="10"/>
                <w:szCs w:val="10"/>
              </w:rPr>
            </w:pPr>
          </w:p>
        </w:tc>
      </w:tr>
      <w:tr w:rsidR="00641DD0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739" w:wrap="none" w:vAnchor="page" w:hAnchor="page" w:x="1763" w:y="1030"/>
              <w:rPr>
                <w:sz w:val="10"/>
                <w:szCs w:val="10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DD0" w:rsidRDefault="0044549D">
            <w:pPr>
              <w:pStyle w:val="20"/>
              <w:framePr w:w="9379" w:h="739" w:wrap="none" w:vAnchor="page" w:hAnchor="page" w:x="1763" w:y="1030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9"/>
              </w:rPr>
              <w:t>Итого баллов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DD0" w:rsidRDefault="00641DD0">
            <w:pPr>
              <w:framePr w:w="9379" w:h="739" w:wrap="none" w:vAnchor="page" w:hAnchor="page" w:x="1763" w:y="1030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DD0" w:rsidRDefault="0044549D">
            <w:pPr>
              <w:pStyle w:val="20"/>
              <w:framePr w:w="9379" w:h="739" w:wrap="none" w:vAnchor="page" w:hAnchor="page" w:x="1763" w:y="1030"/>
              <w:shd w:val="clear" w:color="auto" w:fill="auto"/>
              <w:spacing w:after="0" w:line="240" w:lineRule="exact"/>
              <w:ind w:left="2120" w:firstLine="0"/>
              <w:jc w:val="left"/>
            </w:pPr>
            <w:r>
              <w:rPr>
                <w:rStyle w:val="29"/>
              </w:rPr>
              <w:t>200</w:t>
            </w:r>
          </w:p>
        </w:tc>
      </w:tr>
    </w:tbl>
    <w:p w:rsidR="00641DD0" w:rsidRDefault="0044549D">
      <w:pPr>
        <w:pStyle w:val="20"/>
        <w:framePr w:wrap="none" w:vAnchor="page" w:hAnchor="page" w:x="1763" w:y="2360"/>
        <w:shd w:val="clear" w:color="auto" w:fill="auto"/>
        <w:spacing w:after="0" w:line="240" w:lineRule="exact"/>
        <w:ind w:firstLine="0"/>
        <w:jc w:val="left"/>
      </w:pPr>
      <w:r>
        <w:t xml:space="preserve">Результаты по каждому разделу проставлять в таблице приложения </w:t>
      </w:r>
      <w:r>
        <w:rPr>
          <w:lang w:val="en-US" w:eastAsia="en-US" w:bidi="en-US"/>
        </w:rPr>
        <w:t>N</w:t>
      </w:r>
      <w:r>
        <w:t>1.</w:t>
      </w:r>
    </w:p>
    <w:p w:rsidR="00641DD0" w:rsidRDefault="00641DD0">
      <w:pPr>
        <w:rPr>
          <w:sz w:val="2"/>
          <w:szCs w:val="2"/>
        </w:rPr>
      </w:pPr>
    </w:p>
    <w:sectPr w:rsidR="00641DD0" w:rsidSect="006F1D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C3" w:rsidRDefault="00A97DC3">
      <w:r>
        <w:separator/>
      </w:r>
    </w:p>
  </w:endnote>
  <w:endnote w:type="continuationSeparator" w:id="0">
    <w:p w:rsidR="00A97DC3" w:rsidRDefault="00A9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C3" w:rsidRDefault="00A97DC3"/>
  </w:footnote>
  <w:footnote w:type="continuationSeparator" w:id="0">
    <w:p w:rsidR="00A97DC3" w:rsidRDefault="00A97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7689C"/>
    <w:multiLevelType w:val="multilevel"/>
    <w:tmpl w:val="F2765B5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B1344B"/>
    <w:multiLevelType w:val="multilevel"/>
    <w:tmpl w:val="B14070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283F44"/>
    <w:multiLevelType w:val="multilevel"/>
    <w:tmpl w:val="CA86E9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583764"/>
    <w:multiLevelType w:val="multilevel"/>
    <w:tmpl w:val="73FAB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41DD0"/>
    <w:rsid w:val="00070CDC"/>
    <w:rsid w:val="00085360"/>
    <w:rsid w:val="002E2B4C"/>
    <w:rsid w:val="003223E1"/>
    <w:rsid w:val="003B6914"/>
    <w:rsid w:val="0044549D"/>
    <w:rsid w:val="00641DD0"/>
    <w:rsid w:val="006F1D3E"/>
    <w:rsid w:val="00760343"/>
    <w:rsid w:val="00A639F2"/>
    <w:rsid w:val="00A97DC3"/>
    <w:rsid w:val="00AE5BFF"/>
    <w:rsid w:val="00C03023"/>
    <w:rsid w:val="00D66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E196"/>
  <w15:docId w15:val="{6F7E0F7E-6800-4A45-B6A3-64D320C4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1D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1D3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6">
    <w:name w:val="Основной текст (2) + Полужирный"/>
    <w:basedOn w:val="2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8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F1D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LucidaSansUnicode11pt">
    <w:name w:val="Основной текст (2) + Lucida Sans Unicode;11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">
    <w:name w:val="Основной текст (2) + Lucida Sans Unicode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6F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1pt0">
    <w:name w:val="Основной текст (2) + Lucida Sans Unicode;11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0">
    <w:name w:val="Основной текст (2) + Lucida Sans Unicode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115pt">
    <w:name w:val="Основной текст (2) + Lucida Sans Unicode;11;5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Verdana8pt">
    <w:name w:val="Основной текст (2) + Verdana;8 pt"/>
    <w:basedOn w:val="2"/>
    <w:rsid w:val="006F1D3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11pt1">
    <w:name w:val="Основной текст (2) + Lucida Sans Unicode;11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11pt2">
    <w:name w:val="Основной текст (2) + Lucida Sans Unicode;11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5pt">
    <w:name w:val="Основной текст (2) + Verdana;6;5 pt;Полужирный"/>
    <w:basedOn w:val="2"/>
    <w:rsid w:val="006F1D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LucidaSansUnicode11pt3">
    <w:name w:val="Основной текст (2) + Lucida Sans Unicode;11 pt"/>
    <w:basedOn w:val="2"/>
    <w:rsid w:val="006F1D3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Verdana65pt0">
    <w:name w:val="Основной текст (2) + Verdana;6;5 pt;Полужирный"/>
    <w:basedOn w:val="2"/>
    <w:rsid w:val="006F1D3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1D3E"/>
    <w:pPr>
      <w:shd w:val="clear" w:color="auto" w:fill="FFFFFF"/>
      <w:spacing w:after="84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6F1D3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22">
    <w:name w:val="Заголовок №2"/>
    <w:basedOn w:val="a"/>
    <w:link w:val="21"/>
    <w:rsid w:val="006F1D3E"/>
    <w:pPr>
      <w:shd w:val="clear" w:color="auto" w:fill="FFFFFF"/>
      <w:spacing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6F1D3E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F1D3E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F1D3E"/>
    <w:pPr>
      <w:shd w:val="clear" w:color="auto" w:fill="FFFFFF"/>
      <w:spacing w:before="900"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6</cp:revision>
  <dcterms:created xsi:type="dcterms:W3CDTF">2021-08-12T05:37:00Z</dcterms:created>
  <dcterms:modified xsi:type="dcterms:W3CDTF">2022-09-15T09:25:00Z</dcterms:modified>
</cp:coreProperties>
</file>