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00" w:rsidRPr="00422100" w:rsidRDefault="00422100" w:rsidP="00422100">
      <w:pPr>
        <w:suppressAutoHyphens/>
        <w:spacing w:after="1" w:line="220" w:lineRule="atLeast"/>
        <w:jc w:val="both"/>
        <w:rPr>
          <w:rFonts w:eastAsia="Calibri"/>
          <w:color w:val="00000A"/>
          <w:sz w:val="28"/>
          <w:szCs w:val="28"/>
          <w:lang w:eastAsia="en-US"/>
        </w:rPr>
      </w:pPr>
      <w:bookmarkStart w:id="0" w:name="bookmark1"/>
      <w:r w:rsidRPr="00422100">
        <w:rPr>
          <w:rFonts w:ascii="Calibri" w:eastAsia="Calibri" w:hAnsi="Calibri"/>
          <w:noProof/>
          <w:color w:val="00000A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164C3F3" wp14:editId="61BDF739">
            <wp:simplePos x="0" y="0"/>
            <wp:positionH relativeFrom="column">
              <wp:posOffset>2355215</wp:posOffset>
            </wp:positionH>
            <wp:positionV relativeFrom="paragraph">
              <wp:posOffset>-370840</wp:posOffset>
            </wp:positionV>
            <wp:extent cx="1238250" cy="1343025"/>
            <wp:effectExtent l="0" t="0" r="0" b="0"/>
            <wp:wrapNone/>
            <wp:docPr id="1" name="Изображение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ind w:left="5760"/>
        <w:rPr>
          <w:bCs/>
          <w:color w:val="00000A"/>
          <w:position w:val="1"/>
          <w:sz w:val="28"/>
          <w:szCs w:val="28"/>
        </w:rPr>
      </w:pPr>
      <w:r w:rsidRPr="00422100">
        <w:rPr>
          <w:bCs/>
          <w:color w:val="00000A"/>
          <w:position w:val="1"/>
          <w:sz w:val="28"/>
          <w:szCs w:val="28"/>
        </w:rPr>
        <w:t xml:space="preserve">               </w:t>
      </w: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A"/>
          <w:position w:val="1"/>
          <w:sz w:val="28"/>
          <w:szCs w:val="28"/>
        </w:rPr>
      </w:pP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A"/>
          <w:position w:val="1"/>
          <w:sz w:val="28"/>
          <w:szCs w:val="28"/>
        </w:rPr>
      </w:pP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A"/>
          <w:position w:val="1"/>
          <w:sz w:val="28"/>
          <w:szCs w:val="28"/>
        </w:rPr>
      </w:pP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A"/>
          <w:position w:val="1"/>
          <w:sz w:val="42"/>
          <w:szCs w:val="42"/>
        </w:rPr>
      </w:pPr>
      <w:r w:rsidRPr="00422100">
        <w:rPr>
          <w:b/>
          <w:bCs/>
          <w:color w:val="00000A"/>
          <w:position w:val="1"/>
          <w:sz w:val="42"/>
          <w:szCs w:val="42"/>
        </w:rPr>
        <w:t>АДМИНИСТРАЦИЯ</w:t>
      </w: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bCs/>
          <w:color w:val="00000A"/>
          <w:sz w:val="32"/>
          <w:szCs w:val="32"/>
        </w:rPr>
      </w:pPr>
      <w:r w:rsidRPr="00422100">
        <w:rPr>
          <w:b/>
          <w:bCs/>
          <w:color w:val="00000A"/>
          <w:sz w:val="32"/>
          <w:szCs w:val="32"/>
        </w:rPr>
        <w:t>ЛЬГОВСКОГО РАЙОНА КУРСКОЙ ОБЛАСТИ</w:t>
      </w: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rPr>
          <w:bCs/>
          <w:color w:val="00000A"/>
          <w:sz w:val="28"/>
          <w:szCs w:val="28"/>
        </w:rPr>
      </w:pP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color w:val="00000A"/>
          <w:sz w:val="40"/>
          <w:szCs w:val="40"/>
        </w:rPr>
      </w:pPr>
      <w:proofErr w:type="gramStart"/>
      <w:r w:rsidRPr="00422100">
        <w:rPr>
          <w:color w:val="00000A"/>
          <w:sz w:val="40"/>
          <w:szCs w:val="40"/>
        </w:rPr>
        <w:t>П</w:t>
      </w:r>
      <w:proofErr w:type="gramEnd"/>
      <w:r w:rsidRPr="00422100">
        <w:rPr>
          <w:color w:val="00000A"/>
          <w:sz w:val="40"/>
          <w:szCs w:val="40"/>
        </w:rPr>
        <w:t xml:space="preserve"> О С Т А Н О В Л Е Н И Е</w:t>
      </w: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color w:val="00000A"/>
          <w:sz w:val="40"/>
          <w:szCs w:val="40"/>
        </w:rPr>
      </w:pP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/>
        <w:ind w:left="2160" w:firstLine="720"/>
        <w:rPr>
          <w:color w:val="00000A"/>
          <w:sz w:val="28"/>
          <w:szCs w:val="28"/>
        </w:rPr>
      </w:pPr>
      <w:r w:rsidRPr="00422100">
        <w:rPr>
          <w:color w:val="00000A"/>
          <w:sz w:val="28"/>
          <w:szCs w:val="28"/>
        </w:rPr>
        <w:t xml:space="preserve">        от   19.12.2024    № 661</w:t>
      </w:r>
    </w:p>
    <w:p w:rsidR="00422100" w:rsidRPr="00422100" w:rsidRDefault="00422100" w:rsidP="0042210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200"/>
        <w:jc w:val="center"/>
        <w:rPr>
          <w:color w:val="00000A"/>
        </w:rPr>
      </w:pPr>
      <w:r w:rsidRPr="00422100">
        <w:rPr>
          <w:color w:val="00000A"/>
        </w:rPr>
        <w:t>Курская область, г. Льгов</w:t>
      </w:r>
    </w:p>
    <w:p w:rsidR="00422100" w:rsidRPr="00422100" w:rsidRDefault="00422100" w:rsidP="00422100">
      <w:pPr>
        <w:suppressAutoHyphens/>
        <w:jc w:val="center"/>
        <w:rPr>
          <w:rFonts w:eastAsia="Calibri"/>
          <w:color w:val="00000A"/>
          <w:sz w:val="28"/>
          <w:szCs w:val="28"/>
        </w:rPr>
      </w:pPr>
    </w:p>
    <w:p w:rsidR="00422100" w:rsidRPr="00422100" w:rsidRDefault="00422100" w:rsidP="00422100">
      <w:pPr>
        <w:widowControl w:val="0"/>
        <w:suppressAutoHyphens/>
        <w:jc w:val="center"/>
        <w:outlineLvl w:val="3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422100">
        <w:rPr>
          <w:rFonts w:eastAsia="Calibri"/>
          <w:b/>
          <w:bCs/>
          <w:color w:val="00000A"/>
          <w:sz w:val="28"/>
          <w:szCs w:val="28"/>
          <w:lang w:eastAsia="en-US"/>
        </w:rPr>
        <w:t>Об утверждении муниципальной программы</w:t>
      </w:r>
    </w:p>
    <w:p w:rsidR="00422100" w:rsidRPr="00422100" w:rsidRDefault="00422100" w:rsidP="00422100">
      <w:pPr>
        <w:widowControl w:val="0"/>
        <w:suppressAutoHyphens/>
        <w:jc w:val="center"/>
        <w:outlineLvl w:val="3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422100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«Защита прав потребителей в </w:t>
      </w:r>
      <w:proofErr w:type="gramStart"/>
      <w:r w:rsidRPr="00422100">
        <w:rPr>
          <w:rFonts w:eastAsia="Calibri"/>
          <w:b/>
          <w:bCs/>
          <w:color w:val="00000A"/>
          <w:sz w:val="28"/>
          <w:szCs w:val="28"/>
          <w:lang w:eastAsia="en-US"/>
        </w:rPr>
        <w:t>муниципальном</w:t>
      </w:r>
      <w:proofErr w:type="gramEnd"/>
    </w:p>
    <w:p w:rsidR="00422100" w:rsidRPr="00422100" w:rsidRDefault="00422100" w:rsidP="00422100">
      <w:pPr>
        <w:widowControl w:val="0"/>
        <w:suppressAutoHyphens/>
        <w:jc w:val="center"/>
        <w:outlineLvl w:val="3"/>
        <w:rPr>
          <w:rFonts w:eastAsia="Calibri"/>
          <w:b/>
          <w:bCs/>
          <w:color w:val="00000A"/>
          <w:sz w:val="28"/>
          <w:szCs w:val="28"/>
          <w:lang w:eastAsia="en-US"/>
        </w:rPr>
      </w:pPr>
      <w:proofErr w:type="gramStart"/>
      <w:r w:rsidRPr="00422100">
        <w:rPr>
          <w:rFonts w:eastAsia="Calibri"/>
          <w:b/>
          <w:bCs/>
          <w:color w:val="00000A"/>
          <w:sz w:val="28"/>
          <w:szCs w:val="28"/>
          <w:lang w:eastAsia="en-US"/>
        </w:rPr>
        <w:t>образовании</w:t>
      </w:r>
      <w:proofErr w:type="gramEnd"/>
      <w:r w:rsidRPr="00422100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 «Льговский район» Курской области</w:t>
      </w:r>
    </w:p>
    <w:p w:rsidR="00422100" w:rsidRPr="00422100" w:rsidRDefault="00422100" w:rsidP="00422100">
      <w:pPr>
        <w:widowControl w:val="0"/>
        <w:suppressAutoHyphens/>
        <w:jc w:val="center"/>
        <w:outlineLvl w:val="3"/>
        <w:rPr>
          <w:rFonts w:eastAsia="Calibri"/>
          <w:b/>
          <w:bCs/>
          <w:color w:val="00000A"/>
          <w:sz w:val="28"/>
          <w:szCs w:val="28"/>
          <w:lang w:eastAsia="en-US"/>
        </w:rPr>
      </w:pPr>
      <w:r w:rsidRPr="00422100">
        <w:rPr>
          <w:rFonts w:eastAsia="Calibri"/>
          <w:b/>
          <w:bCs/>
          <w:color w:val="00000A"/>
          <w:sz w:val="28"/>
          <w:szCs w:val="28"/>
          <w:lang w:eastAsia="en-US"/>
        </w:rPr>
        <w:t>на 2025-2027 годы»</w:t>
      </w:r>
    </w:p>
    <w:p w:rsidR="00422100" w:rsidRPr="00422100" w:rsidRDefault="00422100" w:rsidP="00422100">
      <w:pPr>
        <w:suppressAutoHyphens/>
        <w:jc w:val="both"/>
        <w:rPr>
          <w:rFonts w:eastAsia="Calibri"/>
          <w:color w:val="00000A"/>
          <w:sz w:val="28"/>
          <w:szCs w:val="28"/>
        </w:rPr>
      </w:pPr>
    </w:p>
    <w:p w:rsidR="00422100" w:rsidRPr="00422100" w:rsidRDefault="00422100" w:rsidP="00422100">
      <w:pPr>
        <w:suppressAutoHyphens/>
        <w:spacing w:after="200" w:line="276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proofErr w:type="gramStart"/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В соответствии с ст. 179 Бюджетного Кодекса РФ, Федеральным законом от 06.10.2003 г № 131-ФЗ «Об общих принципах организации местного самоуправления в Российской Федерации», </w:t>
      </w:r>
      <w:r w:rsidRPr="00422100">
        <w:rPr>
          <w:rFonts w:eastAsia="Calibri"/>
          <w:color w:val="000000"/>
          <w:sz w:val="28"/>
          <w:szCs w:val="28"/>
          <w:lang w:eastAsia="en-US"/>
        </w:rPr>
        <w:t>Федеральным Законом</w:t>
      </w:r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 Российской Федерации РФ от 07.02.1992г № 2300-1 «О защите прав потребителей», распоряжением Администрации Льговского района Курской области от </w:t>
      </w:r>
      <w:r w:rsidRPr="00422100">
        <w:rPr>
          <w:rFonts w:eastAsia="Calibri"/>
          <w:color w:val="000000"/>
          <w:sz w:val="28"/>
          <w:szCs w:val="28"/>
          <w:lang w:eastAsia="en-US"/>
        </w:rPr>
        <w:t>05.11.2024 г № 609-р</w:t>
      </w:r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 «Об утверждении перечня муниципальных программ Льговского района Курской области на 2025-2027 годы», Администрация Льговского</w:t>
      </w:r>
      <w:proofErr w:type="gramEnd"/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 района Курской области</w:t>
      </w:r>
    </w:p>
    <w:p w:rsidR="00422100" w:rsidRPr="00422100" w:rsidRDefault="00422100" w:rsidP="00422100">
      <w:pPr>
        <w:suppressAutoHyphens/>
        <w:spacing w:after="200" w:line="276" w:lineRule="auto"/>
        <w:ind w:firstLine="708"/>
        <w:jc w:val="both"/>
        <w:rPr>
          <w:rFonts w:eastAsia="Calibri"/>
          <w:b/>
          <w:color w:val="00000A"/>
          <w:sz w:val="28"/>
          <w:szCs w:val="28"/>
          <w:lang w:eastAsia="en-US"/>
        </w:rPr>
      </w:pPr>
      <w:r w:rsidRPr="00422100">
        <w:rPr>
          <w:rFonts w:eastAsia="Calibri"/>
          <w:b/>
          <w:color w:val="00000A"/>
          <w:sz w:val="28"/>
          <w:szCs w:val="28"/>
          <w:lang w:eastAsia="en-US"/>
        </w:rPr>
        <w:t>ПОСТАНОВЛЯЕТ:</w:t>
      </w:r>
    </w:p>
    <w:p w:rsidR="00422100" w:rsidRPr="00422100" w:rsidRDefault="00422100" w:rsidP="00422100">
      <w:pPr>
        <w:widowControl w:val="0"/>
        <w:suppressAutoHyphens/>
        <w:spacing w:after="200" w:line="276" w:lineRule="auto"/>
        <w:outlineLvl w:val="3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            1. Утвердить прилагаемую муниципальную программу «Защита прав потребителей в муниципальном образовании «Льговский район» Курской области на 2025-2027 годы</w:t>
      </w:r>
      <w:r w:rsidRPr="00422100">
        <w:rPr>
          <w:rFonts w:eastAsia="Calibri"/>
          <w:bCs/>
          <w:color w:val="00000A"/>
          <w:sz w:val="28"/>
          <w:szCs w:val="28"/>
          <w:lang w:eastAsia="en-US"/>
        </w:rPr>
        <w:t>»</w:t>
      </w:r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 (далее - Программа).</w:t>
      </w:r>
    </w:p>
    <w:p w:rsidR="00422100" w:rsidRPr="00422100" w:rsidRDefault="00422100" w:rsidP="00422100">
      <w:pPr>
        <w:suppressAutoHyphens/>
        <w:spacing w:after="200" w:line="276" w:lineRule="auto"/>
        <w:ind w:firstLine="900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>2. Начальнику отдела экономики и труда Администрации Льговского района Курской области Жарких А.С.:</w:t>
      </w:r>
    </w:p>
    <w:p w:rsidR="00422100" w:rsidRPr="00422100" w:rsidRDefault="00422100" w:rsidP="00422100">
      <w:pPr>
        <w:suppressAutoHyphens/>
        <w:spacing w:after="200" w:line="276" w:lineRule="auto"/>
        <w:ind w:firstLine="900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>2.1. Обеспечивать реализацию Программы.</w:t>
      </w:r>
    </w:p>
    <w:p w:rsidR="00422100" w:rsidRPr="00422100" w:rsidRDefault="00422100" w:rsidP="00422100">
      <w:pPr>
        <w:suppressAutoHyphens/>
        <w:spacing w:after="200" w:line="276" w:lineRule="auto"/>
        <w:ind w:firstLine="900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>2.2. Своевременно информировать Управление финансов администрации Льговского района Курской области об изменениях, вносимых в Программу.</w:t>
      </w:r>
    </w:p>
    <w:p w:rsidR="00422100" w:rsidRPr="00422100" w:rsidRDefault="00422100" w:rsidP="00422100">
      <w:pPr>
        <w:suppressAutoHyphens/>
        <w:spacing w:after="200" w:line="276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lastRenderedPageBreak/>
        <w:t xml:space="preserve">3. Начальнику </w:t>
      </w:r>
      <w:proofErr w:type="gramStart"/>
      <w:r w:rsidRPr="00422100">
        <w:rPr>
          <w:rFonts w:eastAsia="Calibri"/>
          <w:color w:val="00000A"/>
          <w:sz w:val="28"/>
          <w:szCs w:val="28"/>
          <w:lang w:eastAsia="en-US"/>
        </w:rPr>
        <w:t>Управления финансов Администрации Льговского района Курской области Алферовой</w:t>
      </w:r>
      <w:proofErr w:type="gramEnd"/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 Т.В.:</w:t>
      </w:r>
    </w:p>
    <w:p w:rsidR="00422100" w:rsidRPr="00422100" w:rsidRDefault="00422100" w:rsidP="00422100">
      <w:pPr>
        <w:suppressAutoHyphens/>
        <w:spacing w:after="200" w:line="276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>3.1. Внести соответствующие изменения в бюджет муниципального района «Льговский район» Курской области на 2025-2027 годы при очередном уточнении бюджета муниципального района «Льговский район» Курской области.</w:t>
      </w:r>
    </w:p>
    <w:p w:rsidR="00422100" w:rsidRPr="00422100" w:rsidRDefault="00422100" w:rsidP="00422100">
      <w:pPr>
        <w:suppressAutoHyphens/>
        <w:spacing w:after="200" w:line="276" w:lineRule="auto"/>
        <w:ind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>3.2. Производить финансирование Программы в пределах бюджетных ассигнований, предусмотренных в бюджете Льговского района на соответствующий финансовый год и лимитов Бюджетных обязательств.</w:t>
      </w:r>
    </w:p>
    <w:p w:rsidR="00422100" w:rsidRPr="00422100" w:rsidRDefault="00422100" w:rsidP="00422100">
      <w:pPr>
        <w:suppressAutoHyphens/>
        <w:spacing w:after="200" w:line="276" w:lineRule="auto"/>
        <w:ind w:firstLine="672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>4. Начальнику отдела информационно – коммуникационных технологий Администрации Льговского района Курской области, Меркулову Ю. В. обеспечить размещение настоящего постановления на официальном сайте муниципального образования «Льговский район» Курской области.</w:t>
      </w:r>
    </w:p>
    <w:p w:rsidR="00422100" w:rsidRPr="00422100" w:rsidRDefault="00422100" w:rsidP="00422100">
      <w:pPr>
        <w:snapToGrid w:val="0"/>
        <w:spacing w:line="276" w:lineRule="auto"/>
        <w:ind w:right="113"/>
        <w:jc w:val="both"/>
        <w:rPr>
          <w:sz w:val="28"/>
          <w:szCs w:val="28"/>
        </w:rPr>
      </w:pPr>
      <w:r w:rsidRPr="00422100">
        <w:rPr>
          <w:sz w:val="28"/>
          <w:szCs w:val="28"/>
        </w:rPr>
        <w:t xml:space="preserve">          5. Постановление Администрации Льговского района Курской области № 701 от 27.12.2023 года, утверждена муниципальная программа «Защита прав потребителей в муниципальном образовании «Льговский район» Курской области на 2024-2026 годы», считать утратившим силу с 01.01.2025г.</w:t>
      </w:r>
    </w:p>
    <w:p w:rsidR="00422100" w:rsidRPr="00422100" w:rsidRDefault="00422100" w:rsidP="00422100">
      <w:pPr>
        <w:snapToGrid w:val="0"/>
        <w:ind w:right="113"/>
        <w:jc w:val="both"/>
        <w:rPr>
          <w:sz w:val="28"/>
          <w:szCs w:val="28"/>
        </w:rPr>
      </w:pPr>
    </w:p>
    <w:p w:rsidR="00422100" w:rsidRPr="00422100" w:rsidRDefault="00422100" w:rsidP="00422100">
      <w:pPr>
        <w:suppressAutoHyphens/>
        <w:spacing w:after="200"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422100">
        <w:rPr>
          <w:rFonts w:eastAsia="Calibri"/>
          <w:color w:val="00000A"/>
          <w:sz w:val="28"/>
          <w:szCs w:val="28"/>
          <w:lang w:eastAsia="en-US"/>
        </w:rPr>
        <w:t xml:space="preserve">          6. Постановление вступает в силу со дня его подписания и распространяется на правоотношение с 01.01.2025 г.</w:t>
      </w:r>
    </w:p>
    <w:p w:rsidR="00422100" w:rsidRPr="00422100" w:rsidRDefault="00422100" w:rsidP="00422100">
      <w:pPr>
        <w:suppressAutoHyphens/>
        <w:spacing w:after="200"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uppressAutoHyphens/>
        <w:spacing w:after="200"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uppressAutoHyphens/>
        <w:spacing w:after="200" w:line="276" w:lineRule="auto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uppressAutoHyphens/>
        <w:jc w:val="both"/>
        <w:rPr>
          <w:rFonts w:eastAsia="Calibri"/>
          <w:b/>
          <w:color w:val="00000A"/>
          <w:sz w:val="28"/>
          <w:szCs w:val="28"/>
          <w:lang w:eastAsia="en-US"/>
        </w:rPr>
      </w:pPr>
      <w:r w:rsidRPr="00422100">
        <w:rPr>
          <w:rFonts w:eastAsia="Calibri"/>
          <w:b/>
          <w:color w:val="00000A"/>
          <w:sz w:val="28"/>
          <w:szCs w:val="28"/>
          <w:lang w:eastAsia="en-US"/>
        </w:rPr>
        <w:t xml:space="preserve">Глава Льговского района </w:t>
      </w:r>
      <w:r w:rsidRPr="00422100">
        <w:rPr>
          <w:rFonts w:eastAsia="Calibri"/>
          <w:b/>
          <w:color w:val="00000A"/>
          <w:sz w:val="28"/>
          <w:szCs w:val="28"/>
          <w:lang w:eastAsia="en-US"/>
        </w:rPr>
        <w:tab/>
      </w: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  <w:r w:rsidRPr="00422100">
        <w:rPr>
          <w:rFonts w:eastAsia="Calibri"/>
          <w:b/>
          <w:color w:val="00000A"/>
          <w:sz w:val="28"/>
          <w:szCs w:val="28"/>
          <w:lang w:eastAsia="en-US"/>
        </w:rPr>
        <w:t xml:space="preserve">Курской области                  </w:t>
      </w:r>
      <w:r>
        <w:rPr>
          <w:rFonts w:eastAsia="Calibri"/>
          <w:b/>
          <w:color w:val="00000A"/>
          <w:sz w:val="28"/>
          <w:szCs w:val="28"/>
          <w:lang w:eastAsia="en-US"/>
        </w:rPr>
        <w:t xml:space="preserve">                           </w:t>
      </w:r>
      <w:bookmarkStart w:id="1" w:name="_GoBack"/>
      <w:bookmarkEnd w:id="1"/>
      <w:r w:rsidRPr="00422100">
        <w:rPr>
          <w:rFonts w:eastAsia="Calibri"/>
          <w:b/>
          <w:color w:val="00000A"/>
          <w:sz w:val="28"/>
          <w:szCs w:val="28"/>
          <w:lang w:eastAsia="en-US"/>
        </w:rPr>
        <w:t xml:space="preserve">                           С.Н. Коростелев</w:t>
      </w: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422100" w:rsidRPr="00422100" w:rsidRDefault="00422100" w:rsidP="00422100">
      <w:pPr>
        <w:shd w:val="clear" w:color="auto" w:fill="FFFFFF"/>
        <w:suppressAutoHyphens/>
        <w:spacing w:line="276" w:lineRule="auto"/>
        <w:rPr>
          <w:rFonts w:eastAsia="Calibri"/>
          <w:b/>
          <w:color w:val="00000A"/>
          <w:sz w:val="28"/>
          <w:szCs w:val="28"/>
          <w:lang w:eastAsia="en-US"/>
        </w:rPr>
      </w:pPr>
    </w:p>
    <w:p w:rsidR="000D62DA" w:rsidRDefault="00422100">
      <w:pPr>
        <w:jc w:val="both"/>
        <w:rPr>
          <w:b/>
          <w:sz w:val="40"/>
          <w:szCs w:val="20"/>
        </w:rPr>
      </w:pPr>
      <w:r>
        <w:rPr>
          <w:b/>
          <w:sz w:val="40"/>
          <w:szCs w:val="20"/>
        </w:rPr>
        <w:tab/>
      </w:r>
      <w:bookmarkEnd w:id="0"/>
    </w:p>
    <w:p w:rsidR="000D62DA" w:rsidRDefault="00422100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</w:t>
      </w:r>
      <w:r>
        <w:rPr>
          <w:sz w:val="28"/>
          <w:szCs w:val="28"/>
        </w:rPr>
        <w:t xml:space="preserve">на </w:t>
      </w:r>
    </w:p>
    <w:p w:rsidR="000D62DA" w:rsidRDefault="0042210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D62DA" w:rsidRDefault="00422100">
      <w:pPr>
        <w:jc w:val="right"/>
        <w:rPr>
          <w:sz w:val="28"/>
          <w:szCs w:val="28"/>
        </w:rPr>
      </w:pPr>
      <w:r>
        <w:rPr>
          <w:sz w:val="28"/>
          <w:szCs w:val="28"/>
        </w:rPr>
        <w:t>Льговского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</w:p>
    <w:p w:rsidR="000D62DA" w:rsidRDefault="000D62DA">
      <w:pPr>
        <w:jc w:val="right"/>
        <w:rPr>
          <w:sz w:val="28"/>
          <w:szCs w:val="28"/>
        </w:rPr>
      </w:pPr>
    </w:p>
    <w:p w:rsidR="000D62DA" w:rsidRDefault="0042210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_19.12.2024_г. № _661</w:t>
      </w:r>
      <w:r>
        <w:rPr>
          <w:sz w:val="28"/>
          <w:szCs w:val="28"/>
        </w:rPr>
        <w:t>_</w:t>
      </w:r>
    </w:p>
    <w:p w:rsidR="000D62DA" w:rsidRDefault="000D62DA">
      <w:pPr>
        <w:jc w:val="right"/>
        <w:rPr>
          <w:sz w:val="28"/>
          <w:szCs w:val="28"/>
          <w:u w:val="single"/>
        </w:rPr>
      </w:pPr>
    </w:p>
    <w:p w:rsidR="000D62DA" w:rsidRDefault="00422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0D62DA" w:rsidRDefault="00422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«ЗАЩИТА ПРАВ ПОТРЕБИТЕЛЕЙ В МУНИЦИПАЛЬНОМ ОБРАЗОВАНИИ</w:t>
      </w:r>
    </w:p>
    <w:p w:rsidR="000D62DA" w:rsidRDefault="00422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«ЛЬГОВСКИЙРАЙОН» </w:t>
      </w:r>
      <w:r>
        <w:rPr>
          <w:b/>
          <w:sz w:val="36"/>
          <w:szCs w:val="36"/>
        </w:rPr>
        <w:t xml:space="preserve">КУРСКОЙ ОБЛАСТИ </w:t>
      </w:r>
    </w:p>
    <w:p w:rsidR="000D62DA" w:rsidRDefault="004221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202</w:t>
      </w:r>
      <w:r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-202</w:t>
      </w:r>
      <w:r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годы»</w:t>
      </w:r>
    </w:p>
    <w:p w:rsidR="000D62DA" w:rsidRDefault="000D62DA">
      <w:pPr>
        <w:jc w:val="center"/>
        <w:rPr>
          <w:sz w:val="28"/>
          <w:szCs w:val="28"/>
        </w:rPr>
      </w:pPr>
    </w:p>
    <w:p w:rsidR="000D62DA" w:rsidRDefault="00422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  <w:r>
        <w:rPr>
          <w:b/>
          <w:sz w:val="28"/>
          <w:szCs w:val="28"/>
        </w:rPr>
        <w:t>МУНИЦИПАЛЬНОЙ ПРОГРАММЫ ЛЬГОВСКОГО РАЙОНА КУРСКОЙ ОБЛАСТИ</w:t>
      </w:r>
    </w:p>
    <w:p w:rsidR="000D62DA" w:rsidRDefault="000D62DA">
      <w:pPr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77"/>
      </w:tblGrid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«Защита прав потребителей в муниципальном образовании «Льговский  район» Курской области в 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 xml:space="preserve">  экономики и труда администрации Льговского района (далее по тексту – отдел экономического развития)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977" w:type="dxa"/>
          </w:tcPr>
          <w:p w:rsidR="000D62DA" w:rsidRDefault="00422100">
            <w:pPr>
              <w:widowControl w:val="0"/>
              <w:autoSpaceDE w:val="0"/>
              <w:spacing w:line="276" w:lineRule="auto"/>
              <w:jc w:val="both"/>
              <w:rPr>
                <w:rFonts w:eastAsia="SimSun" w:cs="Mangal"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SimSun" w:cs="Mangal"/>
                <w:kern w:val="2"/>
                <w:sz w:val="28"/>
                <w:szCs w:val="28"/>
                <w:lang w:eastAsia="en-US" w:bidi="hi-IN"/>
              </w:rPr>
              <w:t>Администрация Льговского района Курской области.</w:t>
            </w:r>
          </w:p>
          <w:p w:rsidR="000D62DA" w:rsidRDefault="00422100">
            <w:pPr>
              <w:widowControl w:val="0"/>
              <w:autoSpaceDE w:val="0"/>
              <w:spacing w:line="276" w:lineRule="auto"/>
              <w:jc w:val="both"/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</w:pPr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 xml:space="preserve">Территориальный отдел Управления </w:t>
            </w:r>
            <w:proofErr w:type="spellStart"/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>Роспотребнадзора</w:t>
            </w:r>
            <w:proofErr w:type="spellEnd"/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 xml:space="preserve"> по Курской области в Льговском районе (по согласованию)</w:t>
            </w:r>
          </w:p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rFonts w:eastAsia="SimSun" w:cs="Mangal"/>
                <w:bCs/>
                <w:kern w:val="2"/>
                <w:sz w:val="28"/>
                <w:szCs w:val="28"/>
                <w:lang w:eastAsia="en-US" w:bidi="hi-IN"/>
              </w:rPr>
              <w:t>ОБУ «Станция по борьбе с болезнями животных Льговского района и г. Льгова» (по согласованию)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1«Реализация обеспечение защиты прав потребителей в Л</w:t>
            </w:r>
            <w:r>
              <w:rPr>
                <w:sz w:val="28"/>
                <w:szCs w:val="28"/>
              </w:rPr>
              <w:t>ьговском  районе Курской области » муниципальной программы «Защита прав потребителей в муниципальном образовании «Льговский  район» Курской области в 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целевые инструменты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977" w:type="dxa"/>
          </w:tcPr>
          <w:p w:rsidR="000D62DA" w:rsidRDefault="0042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на территории Льговского района условий для эффективной защиты прав потребителей, установленных законодательством Российской Федерации. 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формирование      системы       обеспечения                              эффективной   и </w:t>
            </w:r>
            <w:r>
              <w:rPr>
                <w:sz w:val="28"/>
                <w:szCs w:val="28"/>
              </w:rPr>
              <w:t xml:space="preserve">  доступной     защиты прав </w:t>
            </w:r>
            <w:r>
              <w:rPr>
                <w:sz w:val="28"/>
                <w:szCs w:val="28"/>
              </w:rPr>
              <w:lastRenderedPageBreak/>
              <w:t>потребителей в Льговском  районе;</w:t>
            </w:r>
          </w:p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содействие повышению правовой грамотности и информированности   населения   района в    вопросах        защиты прав потребителей;</w:t>
            </w:r>
          </w:p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реализация комплекса мер по предотвращению поступления на </w:t>
            </w:r>
            <w:r>
              <w:rPr>
                <w:sz w:val="28"/>
                <w:szCs w:val="28"/>
              </w:rPr>
              <w:t>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      </w:r>
          </w:p>
          <w:p w:rsidR="000D62DA" w:rsidRDefault="004221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 защиты  населения Льговского района  от  недоброкачеств</w:t>
            </w:r>
            <w:r>
              <w:rPr>
                <w:sz w:val="28"/>
                <w:szCs w:val="28"/>
              </w:rPr>
              <w:t>енных   товаров, работ,  услуг.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количества консультаций, полученных потребителями по вопросам нарушения их прав: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-5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 -5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год-5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количества потребительских споров, ур</w:t>
            </w:r>
            <w:r>
              <w:rPr>
                <w:bCs/>
                <w:sz w:val="28"/>
                <w:szCs w:val="28"/>
              </w:rPr>
              <w:t>егулированных в доступном порядке службами по защите прав потребителей: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- 5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-5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год- 5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Увеличение количества выпущенных на официальном сайте Интернета МО Льговского района  массовой информации материалов, касающихся вопросов </w:t>
            </w:r>
            <w:r>
              <w:rPr>
                <w:bCs/>
                <w:sz w:val="28"/>
                <w:szCs w:val="28"/>
              </w:rPr>
              <w:t>защиты прав потребителей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-</w:t>
            </w:r>
            <w:r>
              <w:rPr>
                <w:bCs/>
                <w:sz w:val="28"/>
                <w:szCs w:val="28"/>
              </w:rPr>
              <w:t>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 -5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год- 5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Увеличение количества мероприятий по выявлению действий недобросовестных продавцов, изготовителей, исполнителей товаров (работ, услуг).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5</w:t>
            </w:r>
            <w:r>
              <w:rPr>
                <w:bCs/>
                <w:sz w:val="28"/>
                <w:szCs w:val="28"/>
              </w:rPr>
              <w:t xml:space="preserve"> год -5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 -5</w:t>
            </w:r>
          </w:p>
          <w:p w:rsidR="000D62DA" w:rsidRDefault="0042210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- 202</w:t>
            </w:r>
            <w:r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год - 5</w:t>
            </w:r>
          </w:p>
          <w:p w:rsidR="000D62DA" w:rsidRDefault="000D62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Этапы и</w:t>
            </w:r>
            <w:r>
              <w:rPr>
                <w:sz w:val="28"/>
                <w:szCs w:val="28"/>
              </w:rPr>
              <w:t xml:space="preserve"> сроки реализации программы</w:t>
            </w:r>
          </w:p>
        </w:tc>
        <w:tc>
          <w:tcPr>
            <w:tcW w:w="6977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0D62DA" w:rsidRDefault="000D6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77" w:type="dxa"/>
          </w:tcPr>
          <w:p w:rsidR="000D62DA" w:rsidRDefault="00422100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Не предусмотрены</w:t>
            </w:r>
          </w:p>
        </w:tc>
      </w:tr>
      <w:tr w:rsidR="000D62DA">
        <w:tc>
          <w:tcPr>
            <w:tcW w:w="2671" w:type="dxa"/>
          </w:tcPr>
          <w:p w:rsidR="000D62DA" w:rsidRDefault="00422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результаты </w:t>
            </w:r>
            <w:r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6977" w:type="dxa"/>
          </w:tcPr>
          <w:p w:rsidR="000D62DA" w:rsidRDefault="0042210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Формирование системы обеспечения эффективной и доступной защиты прав потребителей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Льговского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района;</w:t>
            </w:r>
          </w:p>
          <w:p w:rsidR="000D62DA" w:rsidRDefault="0042210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количества нарушений прав потребителей на рынке товаров, работ, услуг Льговского района;</w:t>
            </w:r>
          </w:p>
          <w:p w:rsidR="000D62DA" w:rsidRDefault="00422100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-Увеличение доли потребительских споров, разрешаемых в досудебном порядке;</w:t>
            </w:r>
          </w:p>
          <w:p w:rsidR="000D62DA" w:rsidRDefault="0042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доступности информации о товарах (работах, услугах), </w:t>
            </w:r>
            <w:r>
              <w:rPr>
                <w:sz w:val="28"/>
                <w:szCs w:val="28"/>
              </w:rPr>
              <w:t>необходимой потребителям для реализации предоставленных им законодательством прав.</w:t>
            </w:r>
          </w:p>
          <w:p w:rsidR="000D62DA" w:rsidRDefault="0042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реформируемых сектора</w:t>
            </w:r>
            <w:r>
              <w:rPr>
                <w:sz w:val="28"/>
                <w:szCs w:val="28"/>
              </w:rPr>
              <w:t>х потребительского рынка (жилищно-коммунальное хозяйство, образование, медицинские услуги и др.)</w:t>
            </w:r>
          </w:p>
        </w:tc>
      </w:tr>
    </w:tbl>
    <w:p w:rsidR="000D62DA" w:rsidRDefault="000D62DA">
      <w:pPr>
        <w:rPr>
          <w:sz w:val="28"/>
          <w:szCs w:val="28"/>
        </w:rPr>
      </w:pPr>
    </w:p>
    <w:p w:rsidR="000D62DA" w:rsidRDefault="00422100" w:rsidP="00422100">
      <w:pPr>
        <w:pStyle w:val="a8"/>
        <w:numPr>
          <w:ilvl w:val="0"/>
          <w:numId w:val="1"/>
        </w:numPr>
        <w:ind w:firstLineChars="171" w:firstLine="48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муниципальной программы</w:t>
      </w:r>
    </w:p>
    <w:p w:rsidR="000D62DA" w:rsidRDefault="000D62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Национальная политика в сфере защиты прав потребителей заняла прочные позиции в социальных и экономи</w:t>
      </w:r>
      <w:r>
        <w:rPr>
          <w:rFonts w:ascii="Times New Roman" w:hAnsi="Times New Roman"/>
          <w:sz w:val="28"/>
          <w:szCs w:val="28"/>
        </w:rPr>
        <w:t xml:space="preserve">ческих преобразованиях нашей страны. Она осуществляется во взаимосвязи общим курсом экономических и правовых реформ с учетом их влияния на экономическое положение граждан на потребительском рынке товаров, работ, услуг. 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Правовой основой защиты прав </w:t>
      </w:r>
      <w:r>
        <w:rPr>
          <w:rFonts w:ascii="Times New Roman" w:hAnsi="Times New Roman"/>
          <w:sz w:val="28"/>
          <w:szCs w:val="28"/>
        </w:rPr>
        <w:t>потребителей в Российской Федерации является Закон Российской Федерации от 07 февраля 1992 года № 2300-1 «О защите прав потребителей», Кодекс  Российской Федерации об административных правонарушениях и другие нормативные правовые акты Российской Федерации.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организационную основу потребительской политики составляет сформированная система защиты прав потребителей.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практике отработаны схемы реализации Закона Российской Федерации «О защите прав потребителей». Одним из приоритетных направлен</w:t>
      </w:r>
      <w:r>
        <w:rPr>
          <w:rFonts w:ascii="Times New Roman" w:hAnsi="Times New Roman"/>
          <w:sz w:val="28"/>
          <w:szCs w:val="28"/>
        </w:rPr>
        <w:t>ий в работе контролирующих органов является профилактика, предупреждение и пресечение нарушений в сфере продажи товаров и услуг и их устранение в добровольном порядке. При этом используются различные методы и формы, информационная и просветительская работа</w:t>
      </w:r>
      <w:r>
        <w:rPr>
          <w:rFonts w:ascii="Times New Roman" w:hAnsi="Times New Roman"/>
          <w:sz w:val="28"/>
          <w:szCs w:val="28"/>
        </w:rPr>
        <w:t xml:space="preserve"> с привлечением средств массовой информации, консультирование и оказание практической помощи в разрешении конфликтных ситуаций не только потребителям, но и предпринимателям, проведение профилактических мероприятий  отдельных секторов потребительского рынка</w:t>
      </w:r>
      <w:r>
        <w:rPr>
          <w:rFonts w:ascii="Times New Roman" w:hAnsi="Times New Roman"/>
          <w:sz w:val="28"/>
          <w:szCs w:val="28"/>
        </w:rPr>
        <w:t xml:space="preserve"> товаров, работ, услуг.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предупреждения правонарушений на потребительском рынке товаров и услуг проводятся контрольно-надзорные мероприятия, по результатам которых руководителям предприятий выдаются предписания с указанием </w:t>
      </w:r>
      <w:proofErr w:type="gramStart"/>
      <w:r>
        <w:rPr>
          <w:rFonts w:ascii="Times New Roman" w:hAnsi="Times New Roman"/>
          <w:sz w:val="28"/>
          <w:szCs w:val="28"/>
        </w:rPr>
        <w:t>сроков устранения нарушени</w:t>
      </w:r>
      <w:r>
        <w:rPr>
          <w:rFonts w:ascii="Times New Roman" w:hAnsi="Times New Roman"/>
          <w:sz w:val="28"/>
          <w:szCs w:val="28"/>
        </w:rPr>
        <w:t>й обязательных требований нормативных документов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</w:t>
      </w:r>
      <w:r>
        <w:rPr>
          <w:rFonts w:ascii="Times New Roman" w:hAnsi="Times New Roman"/>
          <w:sz w:val="28"/>
          <w:szCs w:val="28"/>
        </w:rPr>
        <w:t>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 точности отражает состояние потребительского рынка.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стремительное развит</w:t>
      </w:r>
      <w:r>
        <w:rPr>
          <w:rFonts w:ascii="Times New Roman" w:hAnsi="Times New Roman"/>
          <w:sz w:val="28"/>
          <w:szCs w:val="28"/>
        </w:rPr>
        <w:t>ие современного рынка товаров и услуг приводит к обозначению новых проблем правового, экономического, организационного и социального характера.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Рынок товаров и услуг не может обеспечить всем потребителям равных возможностей во взаимоотношениях с хозяйствую</w:t>
      </w:r>
      <w:r>
        <w:rPr>
          <w:rFonts w:ascii="Times New Roman" w:hAnsi="Times New Roman"/>
          <w:sz w:val="28"/>
          <w:szCs w:val="28"/>
        </w:rPr>
        <w:t>щими субъектами. Появление новых методов продажи товаров посредством сетевых супермаркетов, развитие дистанционного способа продаж, долевого строительства, потребительского кредитования, медицинских и туристических услуг, жилищно-коммунальная реформа и дру</w:t>
      </w:r>
      <w:r>
        <w:rPr>
          <w:rFonts w:ascii="Times New Roman" w:hAnsi="Times New Roman"/>
          <w:sz w:val="28"/>
          <w:szCs w:val="28"/>
        </w:rPr>
        <w:t>гие новшества не всегда положительно сказываются на потребительских отношениях, имеющих значительное влияние на социально - экономическое положение потребителей. В числе основных причин обращений граждан является непредставление хозяйствующими субъектами и</w:t>
      </w:r>
      <w:r>
        <w:rPr>
          <w:rFonts w:ascii="Times New Roman" w:hAnsi="Times New Roman"/>
          <w:sz w:val="28"/>
          <w:szCs w:val="28"/>
        </w:rPr>
        <w:t>нформации о товарах (работах, услугах), их изготовителях (исполнителях, продавцах), нарушения сроков исполнения услуг, а также продажа товаров и предоставление услуг ненадлежащего качества.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современных условиях для поддержки потребителей необходимо посто</w:t>
      </w:r>
      <w:r>
        <w:rPr>
          <w:rFonts w:ascii="Times New Roman" w:hAnsi="Times New Roman"/>
          <w:sz w:val="28"/>
          <w:szCs w:val="28"/>
        </w:rPr>
        <w:t>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</w:t>
      </w:r>
      <w:r>
        <w:rPr>
          <w:rFonts w:ascii="Times New Roman" w:hAnsi="Times New Roman"/>
          <w:sz w:val="28"/>
          <w:szCs w:val="28"/>
        </w:rPr>
        <w:t>ексная оценка последствий для потребителей новшеств на современном потребительском рынке товаров и услуг (например, в сфере жилищно-коммунального хозяйства), оценка результатов изменения законодательства в сфере защиты прав потребителей, выявления пробелов</w:t>
      </w:r>
      <w:r>
        <w:rPr>
          <w:rFonts w:ascii="Times New Roman" w:hAnsi="Times New Roman"/>
          <w:sz w:val="28"/>
          <w:szCs w:val="28"/>
        </w:rPr>
        <w:t xml:space="preserve"> в нем и подготовка предложений по совершенствованию нормативной базы.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эффективности защиты прав потребителей на территории Льговского района Курской области необходим переход на новый уровень защиты прав потребителей, для чего необходимы нов</w:t>
      </w:r>
      <w:r>
        <w:rPr>
          <w:rFonts w:ascii="Times New Roman" w:hAnsi="Times New Roman"/>
          <w:sz w:val="28"/>
          <w:szCs w:val="28"/>
        </w:rPr>
        <w:t>ые организационные подходы, объединения усилий всех структур оказывающих влияние на эту сферу общественных отношений.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мероприятий, предусмотренных настоящей муниципальной программой, позволит решить обозначенные задачи и будет способствовать пов</w:t>
      </w:r>
      <w:r>
        <w:rPr>
          <w:rFonts w:ascii="Times New Roman" w:hAnsi="Times New Roman"/>
          <w:sz w:val="28"/>
          <w:szCs w:val="28"/>
        </w:rPr>
        <w:t>ышению уровня защищенности потребителей, снижению социальной напряженности в обществе.</w:t>
      </w:r>
    </w:p>
    <w:p w:rsidR="000D62DA" w:rsidRDefault="000D62D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D62DA" w:rsidRDefault="000D62D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62DA" w:rsidRDefault="00422100" w:rsidP="00422100">
      <w:pPr>
        <w:pStyle w:val="a8"/>
        <w:numPr>
          <w:ilvl w:val="0"/>
          <w:numId w:val="1"/>
        </w:numPr>
        <w:ind w:firstLineChars="171" w:firstLine="4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и задачи муниципальной программы</w:t>
      </w:r>
    </w:p>
    <w:p w:rsidR="000D62DA" w:rsidRDefault="000D62DA" w:rsidP="00422100">
      <w:pPr>
        <w:pStyle w:val="a8"/>
        <w:ind w:leftChars="171" w:left="410"/>
        <w:jc w:val="both"/>
        <w:rPr>
          <w:rFonts w:ascii="Times New Roman" w:hAnsi="Times New Roman"/>
          <w:b/>
          <w:sz w:val="28"/>
          <w:szCs w:val="28"/>
        </w:rPr>
      </w:pP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Основной  целью муниципальной программы является: создание на территории Льговского  района условий для эффективной защиты прав </w:t>
      </w:r>
      <w:r>
        <w:rPr>
          <w:rFonts w:ascii="Times New Roman" w:hAnsi="Times New Roman"/>
          <w:sz w:val="28"/>
          <w:szCs w:val="28"/>
        </w:rPr>
        <w:t xml:space="preserve">потребителей, установленных законодательством Российской Федерации.   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 решение комплекса задач, основными из которых являются: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формирование      системы       обеспечения эффективной   и   доступной     защиты прав по</w:t>
      </w:r>
      <w:r>
        <w:rPr>
          <w:rFonts w:ascii="Times New Roman" w:hAnsi="Times New Roman"/>
          <w:sz w:val="28"/>
          <w:szCs w:val="28"/>
        </w:rPr>
        <w:t>требителей в Льговском районе Курской области;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повышению правовой грамотности и информированности   населения   района  в   вопросах   защиты прав потребителей;</w:t>
      </w:r>
    </w:p>
    <w:p w:rsidR="000D62DA" w:rsidRDefault="004221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комплекса мер по предотвращению поступления на потребительский рынок </w:t>
      </w:r>
      <w:r>
        <w:rPr>
          <w:rFonts w:ascii="Times New Roman" w:hAnsi="Times New Roman" w:cs="Times New Roman"/>
          <w:sz w:val="28"/>
          <w:szCs w:val="28"/>
        </w:rPr>
        <w:t>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 защиты  населения Льговского  района  Курской области от  недоброкачественных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товаров, работ,  услуг.</w:t>
      </w:r>
    </w:p>
    <w:p w:rsidR="000D62DA" w:rsidRDefault="000D62DA">
      <w:pPr>
        <w:jc w:val="both"/>
      </w:pPr>
    </w:p>
    <w:p w:rsidR="000D62DA" w:rsidRDefault="00422100" w:rsidP="00422100">
      <w:pPr>
        <w:pStyle w:val="a8"/>
        <w:numPr>
          <w:ilvl w:val="0"/>
          <w:numId w:val="1"/>
        </w:numPr>
        <w:ind w:firstLineChars="171" w:firstLine="4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Целевые показатели муниципальной программы.</w:t>
      </w:r>
    </w:p>
    <w:p w:rsidR="000D62DA" w:rsidRDefault="000D62DA" w:rsidP="00422100">
      <w:pPr>
        <w:pStyle w:val="a8"/>
        <w:ind w:leftChars="171" w:left="410"/>
        <w:jc w:val="both"/>
        <w:rPr>
          <w:rFonts w:ascii="Times New Roman" w:hAnsi="Times New Roman"/>
          <w:b/>
          <w:sz w:val="28"/>
          <w:szCs w:val="28"/>
        </w:rPr>
      </w:pP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Целевыми показателями,  определяющими решение поставленных задач являются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D62DA" w:rsidRDefault="004221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Увеличение количества консультаций, полученных потребителями по вопросам защиты их прав за период с 202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по  202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не менее 5 консультаций ежегодно.</w:t>
      </w:r>
    </w:p>
    <w:p w:rsidR="000D62DA" w:rsidRDefault="00422100">
      <w:pPr>
        <w:widowControl w:val="0"/>
        <w:autoSpaceDE w:val="0"/>
        <w:jc w:val="both"/>
        <w:rPr>
          <w:rFonts w:eastAsia="SimSun" w:cs="Mangal"/>
          <w:kern w:val="1"/>
          <w:sz w:val="28"/>
          <w:szCs w:val="28"/>
          <w:lang w:bidi="hi-IN"/>
        </w:rPr>
      </w:pPr>
      <w:r>
        <w:rPr>
          <w:rFonts w:eastAsia="SimSun" w:cs="Mangal"/>
          <w:kern w:val="1"/>
          <w:sz w:val="28"/>
          <w:szCs w:val="28"/>
          <w:lang w:bidi="hi-IN"/>
        </w:rPr>
        <w:t>- Увеличение количества потребительских споров, урегулированных в досудебном порядке службами по защите прав потребителей</w:t>
      </w:r>
      <w:r>
        <w:rPr>
          <w:sz w:val="28"/>
          <w:szCs w:val="28"/>
        </w:rPr>
        <w:t xml:space="preserve"> не менее 5 споров ежегодно.</w:t>
      </w:r>
    </w:p>
    <w:p w:rsidR="000D62DA" w:rsidRDefault="004221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количества выпущенных на официальном сайте МО</w:t>
      </w:r>
      <w:r>
        <w:rPr>
          <w:sz w:val="28"/>
          <w:szCs w:val="28"/>
        </w:rPr>
        <w:t xml:space="preserve"> Льговского района  материалов, касающихся вопросов защиты прав потребителей не менее 3 статей ежегодно.</w:t>
      </w:r>
    </w:p>
    <w:p w:rsidR="000D62DA" w:rsidRDefault="00422100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>
        <w:rPr>
          <w:rFonts w:eastAsia="SimSun" w:cs="Mangal"/>
          <w:kern w:val="1"/>
          <w:sz w:val="28"/>
          <w:szCs w:val="28"/>
          <w:lang w:bidi="hi-IN"/>
        </w:rPr>
        <w:t>величение количества мероприятий по выявлению дей</w:t>
      </w:r>
      <w:r>
        <w:rPr>
          <w:sz w:val="28"/>
          <w:szCs w:val="28"/>
        </w:rPr>
        <w:t>ствий недобросовестных продавцов, изготовителей, исполнителей товаров (работ, услуг) не менее 5 меро</w:t>
      </w:r>
      <w:r>
        <w:rPr>
          <w:sz w:val="28"/>
          <w:szCs w:val="28"/>
        </w:rPr>
        <w:t>приятий ежегодно.</w:t>
      </w:r>
    </w:p>
    <w:p w:rsidR="000D62DA" w:rsidRDefault="00422100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информированности населения района, знаний законодательства о защите прав потребителей, прав и обязанностей потребителей и предпринимателей и, как следствие, снижение социальной и психологической напряженности на потребит</w:t>
      </w:r>
      <w:r>
        <w:rPr>
          <w:rFonts w:ascii="Times New Roman" w:hAnsi="Times New Roman" w:cs="Times New Roman"/>
          <w:sz w:val="28"/>
          <w:szCs w:val="28"/>
        </w:rPr>
        <w:t>ельском рынке Льговского района Курской области.</w:t>
      </w:r>
    </w:p>
    <w:p w:rsidR="000D62DA" w:rsidRDefault="000D62D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2DA" w:rsidRDefault="000D62D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62DA" w:rsidRDefault="000D62D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62DA" w:rsidRDefault="000D62D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62DA" w:rsidRDefault="00422100" w:rsidP="00422100">
      <w:pPr>
        <w:pStyle w:val="a8"/>
        <w:numPr>
          <w:ilvl w:val="0"/>
          <w:numId w:val="1"/>
        </w:numPr>
        <w:ind w:firstLineChars="171" w:firstLine="4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Прогноз конечных результатов муниципальной программы, сроки и этапы реализации муниципальной программы.</w:t>
      </w:r>
    </w:p>
    <w:p w:rsidR="000D62DA" w:rsidRDefault="00422100">
      <w:pPr>
        <w:spacing w:before="100" w:before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ожидаемые результаты реализации муниципальной программы:</w:t>
      </w:r>
    </w:p>
    <w:p w:rsidR="000D62DA" w:rsidRDefault="004221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системы обеспечени</w:t>
      </w:r>
      <w:r>
        <w:rPr>
          <w:rFonts w:ascii="Times New Roman" w:hAnsi="Times New Roman"/>
          <w:sz w:val="28"/>
          <w:szCs w:val="28"/>
        </w:rPr>
        <w:t>я эффективной и доступной защиты прав потребителей на территории Льговского района Курской области;</w:t>
      </w:r>
    </w:p>
    <w:p w:rsidR="000D62DA" w:rsidRDefault="004221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количества нарушений прав потребителей на рынке товаров, работ, услуг Льговского района Курской области;</w:t>
      </w:r>
    </w:p>
    <w:p w:rsidR="000D62DA" w:rsidRDefault="0042210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-Увеличение доли потребительских споров,</w:t>
      </w:r>
      <w:r>
        <w:rPr>
          <w:rFonts w:ascii="Times New Roman" w:hAnsi="Times New Roman"/>
          <w:sz w:val="28"/>
          <w:szCs w:val="28"/>
        </w:rPr>
        <w:t xml:space="preserve"> разрешаемых в досудебном порядке;</w:t>
      </w:r>
    </w:p>
    <w:p w:rsidR="000D62DA" w:rsidRDefault="0042210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доступности информации о товарах (работах, услугах), необходимой потребителям для реализации предоставленных им законодательством прав;</w:t>
      </w:r>
    </w:p>
    <w:p w:rsidR="000D62DA" w:rsidRDefault="00422100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правовой грамотности, информированности потреби</w:t>
      </w:r>
      <w:r>
        <w:rPr>
          <w:sz w:val="28"/>
          <w:szCs w:val="28"/>
        </w:rPr>
        <w:t>телей о потребительских свойствах товаров (работ, услуг), в том числе об изменениях в реформируемых секторах потребительского рынка (жилищно-коммунальное хозяйство, образование, медицинские услуги и др.)</w:t>
      </w:r>
    </w:p>
    <w:p w:rsidR="000D62DA" w:rsidRDefault="00422100">
      <w:pPr>
        <w:jc w:val="both"/>
        <w:rPr>
          <w:sz w:val="28"/>
          <w:szCs w:val="28"/>
        </w:rPr>
      </w:pPr>
      <w:r>
        <w:rPr>
          <w:sz w:val="28"/>
          <w:szCs w:val="28"/>
        </w:rPr>
        <w:t>-Повышение уровня доступности информации о товарах (</w:t>
      </w:r>
      <w:r>
        <w:rPr>
          <w:sz w:val="28"/>
          <w:szCs w:val="28"/>
        </w:rPr>
        <w:t>работах, услугах), необходимой потребителям для реализации предоставленных им законодательством прав.</w:t>
      </w:r>
    </w:p>
    <w:p w:rsidR="000D62DA" w:rsidRDefault="00422100">
      <w:pPr>
        <w:pStyle w:val="consnonforma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Муниципальная программа рассчитана на период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–202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годы. </w:t>
      </w:r>
    </w:p>
    <w:p w:rsidR="000D62DA" w:rsidRDefault="000D62DA">
      <w:pPr>
        <w:pStyle w:val="consnonformat"/>
        <w:spacing w:after="0"/>
        <w:rPr>
          <w:sz w:val="28"/>
          <w:szCs w:val="28"/>
        </w:rPr>
      </w:pPr>
    </w:p>
    <w:p w:rsidR="000D62DA" w:rsidRDefault="00422100" w:rsidP="00422100">
      <w:pPr>
        <w:pStyle w:val="a8"/>
        <w:numPr>
          <w:ilvl w:val="0"/>
          <w:numId w:val="1"/>
        </w:numPr>
        <w:ind w:firstLineChars="171" w:firstLine="4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основных мероприятий муниципальной программы.</w:t>
      </w:r>
    </w:p>
    <w:p w:rsidR="000D62DA" w:rsidRDefault="000D62DA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0D62DA" w:rsidRDefault="00422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решения </w:t>
      </w:r>
      <w:r>
        <w:rPr>
          <w:sz w:val="28"/>
          <w:szCs w:val="28"/>
        </w:rPr>
        <w:t>конкретных задач  муниципальной программы сформирован перечень мероприятий:</w:t>
      </w:r>
    </w:p>
    <w:p w:rsidR="000D62DA" w:rsidRDefault="0042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1.Рассмотрение обращений граждан и их консультирование по вопросам защиты прав потребителей.</w:t>
      </w:r>
    </w:p>
    <w:p w:rsidR="000D62DA" w:rsidRDefault="0042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2.Предоставление консультационной поддержки организациям и индивидуальным предпринимате</w:t>
      </w:r>
      <w:r>
        <w:rPr>
          <w:sz w:val="28"/>
          <w:szCs w:val="28"/>
        </w:rPr>
        <w:t>лям по вопросам обеспечения защиты прав потребителей.</w:t>
      </w:r>
    </w:p>
    <w:p w:rsidR="000D62DA" w:rsidRDefault="0042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проведение просветительских мероприятий среди учащихся общеобразовательных учреждений об основах потребительских знаний.</w:t>
      </w:r>
    </w:p>
    <w:p w:rsidR="000D62DA" w:rsidRDefault="0042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информации для  потребителей на официальном сайте </w:t>
      </w:r>
      <w:r>
        <w:rPr>
          <w:sz w:val="28"/>
          <w:szCs w:val="28"/>
        </w:rPr>
        <w:t>Администрации Льговского  района Курской области.</w:t>
      </w:r>
    </w:p>
    <w:p w:rsidR="000D62DA" w:rsidRDefault="00422100">
      <w:pPr>
        <w:snapToGri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Организация и обеспечение </w:t>
      </w:r>
      <w:proofErr w:type="spellStart"/>
      <w:r>
        <w:rPr>
          <w:sz w:val="28"/>
          <w:szCs w:val="28"/>
        </w:rPr>
        <w:t>работы</w:t>
      </w:r>
      <w:proofErr w:type="gramStart"/>
      <w:r>
        <w:rPr>
          <w:sz w:val="28"/>
          <w:szCs w:val="28"/>
        </w:rPr>
        <w:t>"г</w:t>
      </w:r>
      <w:proofErr w:type="gramEnd"/>
      <w:r>
        <w:rPr>
          <w:sz w:val="28"/>
          <w:szCs w:val="28"/>
        </w:rPr>
        <w:t>орячей</w:t>
      </w:r>
      <w:proofErr w:type="spellEnd"/>
      <w:r>
        <w:rPr>
          <w:sz w:val="28"/>
          <w:szCs w:val="28"/>
        </w:rPr>
        <w:t xml:space="preserve"> линии" по вопросам  защиты прав потребителей  в сфере торговли, общественного питания, платных услуг,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коммунального хозяйства и ветеринарных услуг.</w:t>
      </w:r>
    </w:p>
    <w:p w:rsidR="000D62DA" w:rsidRDefault="0042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7.Ор</w:t>
      </w:r>
      <w:r>
        <w:rPr>
          <w:sz w:val="28"/>
          <w:szCs w:val="28"/>
        </w:rPr>
        <w:t>ганизация и проведение контрольно-надзорных мероприятий  в области защиты прав потребителей, по соблюдению хозяйствующими субъектами обязательных требований к товарам, работам, услугам.</w:t>
      </w:r>
    </w:p>
    <w:p w:rsidR="000D62DA" w:rsidRDefault="0042210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8.Осуществление мониторинга цен и тарифов на жизненно необходимые това</w:t>
      </w:r>
      <w:r>
        <w:rPr>
          <w:sz w:val="28"/>
          <w:szCs w:val="28"/>
        </w:rPr>
        <w:t>ры (работы, услуги).</w:t>
      </w:r>
    </w:p>
    <w:p w:rsidR="000D62DA" w:rsidRDefault="000D62DA">
      <w:pPr>
        <w:pStyle w:val="consnonformat"/>
        <w:spacing w:after="0"/>
        <w:jc w:val="both"/>
        <w:rPr>
          <w:sz w:val="28"/>
          <w:szCs w:val="28"/>
        </w:rPr>
      </w:pPr>
    </w:p>
    <w:p w:rsidR="000D62DA" w:rsidRDefault="00422100" w:rsidP="00422100">
      <w:pPr>
        <w:pStyle w:val="a8"/>
        <w:numPr>
          <w:ilvl w:val="0"/>
          <w:numId w:val="1"/>
        </w:numPr>
        <w:ind w:firstLineChars="171" w:firstLine="4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реализации муниципальной программы.</w:t>
      </w:r>
    </w:p>
    <w:p w:rsidR="000D62DA" w:rsidRDefault="000D62DA">
      <w:pPr>
        <w:pStyle w:val="a8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D62DA" w:rsidRDefault="0042210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муниципальной программе предусмотрены мероприятия, реализация которых не требует финансового обеспечения.</w:t>
      </w:r>
    </w:p>
    <w:p w:rsidR="000D62DA" w:rsidRDefault="000D62DA">
      <w:pPr>
        <w:jc w:val="center"/>
      </w:pPr>
    </w:p>
    <w:p w:rsidR="000D62DA" w:rsidRDefault="00422100" w:rsidP="00422100">
      <w:pPr>
        <w:pStyle w:val="a8"/>
        <w:numPr>
          <w:ilvl w:val="0"/>
          <w:numId w:val="1"/>
        </w:numPr>
        <w:ind w:firstLineChars="171" w:firstLine="48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рисков реализации муниципальной программы.</w:t>
      </w:r>
    </w:p>
    <w:p w:rsidR="000D62DA" w:rsidRDefault="000D62DA" w:rsidP="00422100">
      <w:pPr>
        <w:pStyle w:val="a8"/>
        <w:ind w:leftChars="171" w:left="410"/>
        <w:jc w:val="both"/>
        <w:rPr>
          <w:rFonts w:ascii="Times New Roman" w:hAnsi="Times New Roman"/>
          <w:b/>
          <w:sz w:val="28"/>
          <w:szCs w:val="28"/>
        </w:rPr>
      </w:pPr>
    </w:p>
    <w:p w:rsidR="000D62DA" w:rsidRDefault="0042210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Риск неуспешной реализации данной муниципальной программы оценивается как минимальный. Вместе с тем при реализации мероприятий могут возникнуть следующие риски:</w:t>
      </w:r>
    </w:p>
    <w:p w:rsidR="000D62DA" w:rsidRDefault="0042210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- организационные риски.</w:t>
      </w:r>
    </w:p>
    <w:p w:rsidR="000D62DA" w:rsidRDefault="0042210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Риск принятия в ходе реализации муниципальной програ</w:t>
      </w:r>
      <w:r>
        <w:rPr>
          <w:rFonts w:eastAsia="TimesNewRomanPSMT"/>
          <w:sz w:val="28"/>
          <w:szCs w:val="28"/>
        </w:rPr>
        <w:t>ммы неэффективных организационных решений. Причиной возникновения данного риска может служить малоэффективная система управления реализацией мероприятий программы в сфере защиты прав потребителей. Механизм минимизации такого риска - создание эффективной си</w:t>
      </w:r>
      <w:r>
        <w:rPr>
          <w:rFonts w:eastAsia="TimesNewRomanPSMT"/>
          <w:sz w:val="28"/>
          <w:szCs w:val="28"/>
        </w:rPr>
        <w:t>стемы управления мероприятиями программы.</w:t>
      </w:r>
    </w:p>
    <w:p w:rsidR="000D62DA" w:rsidRDefault="0042210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proofErr w:type="gramStart"/>
      <w:r>
        <w:rPr>
          <w:rFonts w:eastAsia="TimesNewRomanPSMT"/>
          <w:sz w:val="28"/>
          <w:szCs w:val="28"/>
        </w:rPr>
        <w:t>р</w:t>
      </w:r>
      <w:proofErr w:type="gramEnd"/>
      <w:r>
        <w:rPr>
          <w:rFonts w:eastAsia="TimesNewRomanPSMT"/>
          <w:sz w:val="28"/>
          <w:szCs w:val="28"/>
        </w:rPr>
        <w:t>иски, связанные с человеческим  фактором.</w:t>
      </w:r>
    </w:p>
    <w:p w:rsidR="000D62DA" w:rsidRDefault="00422100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Риск </w:t>
      </w:r>
      <w:proofErr w:type="gramStart"/>
      <w:r>
        <w:rPr>
          <w:rFonts w:eastAsia="TimesNewRomanPSMT"/>
          <w:sz w:val="28"/>
          <w:szCs w:val="28"/>
        </w:rPr>
        <w:t>получения низкого уровня эффективности выполнения мероприятий</w:t>
      </w:r>
      <w:proofErr w:type="gramEnd"/>
    </w:p>
    <w:p w:rsidR="000D62DA" w:rsidRDefault="0042210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>программы из-за недостаточной квалификации персонала. Механизм минимизации такого риска состоит в прив</w:t>
      </w:r>
      <w:r>
        <w:rPr>
          <w:rFonts w:eastAsia="TimesNewRomanPSMT"/>
          <w:sz w:val="28"/>
          <w:szCs w:val="28"/>
        </w:rPr>
        <w:t>лечении к исполнению мероприятий программы высококлассных специалистов.</w:t>
      </w:r>
    </w:p>
    <w:p w:rsidR="000D62DA" w:rsidRDefault="000D62DA">
      <w:pPr>
        <w:jc w:val="both"/>
      </w:pPr>
    </w:p>
    <w:p w:rsidR="000D62DA" w:rsidRDefault="00422100" w:rsidP="00422100">
      <w:pPr>
        <w:widowControl w:val="0"/>
        <w:numPr>
          <w:ilvl w:val="0"/>
          <w:numId w:val="1"/>
        </w:numPr>
        <w:autoSpaceDE w:val="0"/>
        <w:autoSpaceDN w:val="0"/>
        <w:adjustRightInd w:val="0"/>
        <w:ind w:firstLineChars="171" w:firstLine="4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оценки эффективности программы</w:t>
      </w:r>
    </w:p>
    <w:p w:rsidR="000D62DA" w:rsidRDefault="000D62D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62DA" w:rsidRDefault="00422100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программы предполагается оценивать через систему целевых показателей, приведенных в приложении 1 программы.</w:t>
      </w:r>
    </w:p>
    <w:p w:rsidR="000D62DA" w:rsidRDefault="004221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</w:t>
      </w:r>
      <w:r>
        <w:rPr>
          <w:sz w:val="28"/>
          <w:szCs w:val="28"/>
        </w:rPr>
        <w:t>ка эффективности реализации программы осуществляется отделом экономики и труда администрации Льговского района Курской области по итогам ее исполнения за отчетный период.</w:t>
      </w:r>
    </w:p>
    <w:p w:rsidR="000D62DA" w:rsidRDefault="004221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производится путем сравнения фактически достигнутых в результате реализац</w:t>
      </w:r>
      <w:r>
        <w:rPr>
          <w:sz w:val="28"/>
          <w:szCs w:val="28"/>
        </w:rPr>
        <w:t xml:space="preserve">ии программы показателей, фактического выполнения мероприятий программы с </w:t>
      </w:r>
      <w:proofErr w:type="gramStart"/>
      <w:r>
        <w:rPr>
          <w:sz w:val="28"/>
          <w:szCs w:val="28"/>
        </w:rPr>
        <w:t>запланированными</w:t>
      </w:r>
      <w:proofErr w:type="gramEnd"/>
      <w:r>
        <w:rPr>
          <w:sz w:val="28"/>
          <w:szCs w:val="28"/>
        </w:rPr>
        <w:t xml:space="preserve"> программой.</w:t>
      </w:r>
    </w:p>
    <w:p w:rsidR="000D62DA" w:rsidRDefault="004221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Оценка осуществляется по следующим критериям:</w:t>
      </w:r>
    </w:p>
    <w:p w:rsidR="000D62DA" w:rsidRDefault="00422100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за отчетный период запланированных значений целевых показателей. </w:t>
      </w:r>
    </w:p>
    <w:p w:rsidR="000D62DA" w:rsidRDefault="00422100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- оценка достижения </w:t>
      </w:r>
      <w:r>
        <w:rPr>
          <w:sz w:val="28"/>
          <w:szCs w:val="28"/>
        </w:rPr>
        <w:t>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показателей за отчетный период с их плановыми значениями за соответствующий период по  формуле:</w:t>
      </w:r>
    </w:p>
    <w:p w:rsidR="000D62DA" w:rsidRDefault="00422100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О = Ф * 1</w:t>
      </w:r>
      <w:r>
        <w:rPr>
          <w:sz w:val="28"/>
          <w:szCs w:val="28"/>
        </w:rPr>
        <w:t xml:space="preserve">00% / </w:t>
      </w:r>
      <w:proofErr w:type="gramStart"/>
      <w:r>
        <w:rPr>
          <w:sz w:val="28"/>
          <w:szCs w:val="28"/>
        </w:rPr>
        <w:t>П</w:t>
      </w:r>
      <w:proofErr w:type="gramEnd"/>
    </w:p>
    <w:p w:rsidR="000D62DA" w:rsidRDefault="00422100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D62DA" w:rsidRDefault="004221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Ф – фактически достигнутые значения целевых показателей;</w:t>
      </w:r>
    </w:p>
    <w:p w:rsidR="000D62DA" w:rsidRDefault="004221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– плановые значения.</w:t>
      </w:r>
    </w:p>
    <w:p w:rsidR="000D62DA" w:rsidRDefault="00422100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Степень выполнения мероприятий программы.</w:t>
      </w:r>
    </w:p>
    <w:p w:rsidR="000D62DA" w:rsidRDefault="004221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– степень  выполнения мероприятий программы проводится на основании процентного сопоставления количества </w:t>
      </w:r>
      <w:r>
        <w:rPr>
          <w:sz w:val="28"/>
          <w:szCs w:val="28"/>
        </w:rPr>
        <w:t xml:space="preserve">запланированных мероприятий </w:t>
      </w:r>
      <w:r>
        <w:rPr>
          <w:sz w:val="28"/>
          <w:szCs w:val="28"/>
        </w:rPr>
        <w:lastRenderedPageBreak/>
        <w:t>программы и фактически выполненных по формуле:</w:t>
      </w:r>
    </w:p>
    <w:p w:rsidR="000D62DA" w:rsidRDefault="00422100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СТ</w:t>
      </w:r>
      <w:proofErr w:type="gramEnd"/>
      <w:r>
        <w:rPr>
          <w:sz w:val="28"/>
          <w:szCs w:val="28"/>
        </w:rPr>
        <w:t xml:space="preserve"> = МФ * 100% / МП</w:t>
      </w:r>
    </w:p>
    <w:p w:rsidR="000D62DA" w:rsidRDefault="00422100">
      <w:pPr>
        <w:widowControl w:val="0"/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0D62DA" w:rsidRDefault="004221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МФ – количество мероприятий программы,  фактически реализованных за отчетный период;</w:t>
      </w:r>
    </w:p>
    <w:p w:rsidR="000D62DA" w:rsidRDefault="0042210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МП – количество мероприятий программы, запланированных на отчетный </w:t>
      </w:r>
      <w:r>
        <w:rPr>
          <w:sz w:val="26"/>
          <w:szCs w:val="26"/>
        </w:rPr>
        <w:t>период.</w:t>
      </w:r>
    </w:p>
    <w:p w:rsidR="000D62DA" w:rsidRDefault="000D62DA">
      <w:pPr>
        <w:rPr>
          <w:sz w:val="28"/>
          <w:szCs w:val="28"/>
        </w:rPr>
        <w:sectPr w:rsidR="000D62DA">
          <w:pgSz w:w="11906" w:h="16838"/>
          <w:pgMar w:top="807" w:right="851" w:bottom="1134" w:left="1701" w:header="709" w:footer="709" w:gutter="0"/>
          <w:cols w:space="708"/>
          <w:docGrid w:linePitch="360"/>
        </w:sectPr>
      </w:pPr>
    </w:p>
    <w:p w:rsidR="000D62DA" w:rsidRDefault="00422100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D62DA" w:rsidRDefault="00422100">
      <w:pPr>
        <w:ind w:left="963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D62DA" w:rsidRDefault="00422100">
      <w:pPr>
        <w:tabs>
          <w:tab w:val="left" w:pos="14570"/>
        </w:tabs>
        <w:ind w:left="9639"/>
        <w:rPr>
          <w:sz w:val="28"/>
          <w:szCs w:val="28"/>
        </w:rPr>
      </w:pPr>
      <w:r>
        <w:rPr>
          <w:sz w:val="28"/>
          <w:szCs w:val="28"/>
        </w:rPr>
        <w:t>«Защита прав потребителей в муниципальном образовании «Льговский  район» Курской области</w:t>
      </w:r>
    </w:p>
    <w:p w:rsidR="000D62DA" w:rsidRDefault="00422100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в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0D62DA" w:rsidRDefault="000D62DA">
      <w:pPr>
        <w:ind w:left="9639"/>
        <w:rPr>
          <w:sz w:val="28"/>
          <w:szCs w:val="28"/>
        </w:rPr>
      </w:pPr>
    </w:p>
    <w:p w:rsidR="000D62DA" w:rsidRDefault="00422100">
      <w:pPr>
        <w:ind w:left="142"/>
        <w:jc w:val="center"/>
        <w:rPr>
          <w:b/>
        </w:rPr>
      </w:pPr>
      <w:r>
        <w:rPr>
          <w:sz w:val="28"/>
          <w:szCs w:val="28"/>
        </w:rPr>
        <w:t>Целевые показатели (индикаторы) муниципальной программы «Защита прав потребител</w:t>
      </w:r>
      <w:r>
        <w:rPr>
          <w:sz w:val="28"/>
          <w:szCs w:val="28"/>
        </w:rPr>
        <w:t>ей в муниципальном образовании «Льговский  район» Курской области в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0D62DA" w:rsidRDefault="000D62DA">
      <w:pPr>
        <w:ind w:left="8080" w:right="-1"/>
        <w:rPr>
          <w:b/>
        </w:rPr>
      </w:pP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1843"/>
        <w:gridCol w:w="1559"/>
        <w:gridCol w:w="2149"/>
      </w:tblGrid>
      <w:tr w:rsidR="000D62DA">
        <w:trPr>
          <w:trHeight w:val="1725"/>
        </w:trPr>
        <w:tc>
          <w:tcPr>
            <w:tcW w:w="9747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показатель</w:t>
            </w:r>
          </w:p>
        </w:tc>
        <w:tc>
          <w:tcPr>
            <w:tcW w:w="1843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6</w:t>
            </w:r>
          </w:p>
        </w:tc>
        <w:tc>
          <w:tcPr>
            <w:tcW w:w="214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202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7</w:t>
            </w:r>
          </w:p>
        </w:tc>
      </w:tr>
      <w:tr w:rsidR="000D62DA">
        <w:trPr>
          <w:trHeight w:val="330"/>
        </w:trPr>
        <w:tc>
          <w:tcPr>
            <w:tcW w:w="9747" w:type="dxa"/>
          </w:tcPr>
          <w:p w:rsidR="000D62DA" w:rsidRDefault="00422100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1843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0D62DA">
        <w:trPr>
          <w:trHeight w:val="300"/>
        </w:trPr>
        <w:tc>
          <w:tcPr>
            <w:tcW w:w="9747" w:type="dxa"/>
          </w:tcPr>
          <w:p w:rsidR="000D62DA" w:rsidRDefault="00422100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увеличение количества потребительских споров,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 урегулированных в досудебном порядке службами по защите прав потребителей</w:t>
            </w:r>
          </w:p>
        </w:tc>
        <w:tc>
          <w:tcPr>
            <w:tcW w:w="1843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0D62DA">
        <w:trPr>
          <w:trHeight w:val="791"/>
        </w:trPr>
        <w:tc>
          <w:tcPr>
            <w:tcW w:w="9747" w:type="dxa"/>
          </w:tcPr>
          <w:p w:rsidR="000D62DA" w:rsidRDefault="00422100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увеличение количества выпущенных на официальном сайте МО Льговский район информации материалов, касающихся вопросов защиты прав потребителей</w:t>
            </w:r>
          </w:p>
        </w:tc>
        <w:tc>
          <w:tcPr>
            <w:tcW w:w="1843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  <w:tr w:rsidR="000D62DA">
        <w:trPr>
          <w:trHeight w:val="1126"/>
        </w:trPr>
        <w:tc>
          <w:tcPr>
            <w:tcW w:w="9747" w:type="dxa"/>
          </w:tcPr>
          <w:p w:rsidR="000D62DA" w:rsidRDefault="00422100">
            <w:pPr>
              <w:widowControl w:val="0"/>
              <w:autoSpaceDE w:val="0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 xml:space="preserve">увеличение количества </w:t>
            </w: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мероприятий по выявлению дей</w:t>
            </w:r>
            <w:r>
              <w:rPr>
                <w:sz w:val="28"/>
                <w:szCs w:val="28"/>
              </w:rPr>
              <w:t>ствий недобросовестных продавцов, изготовителей, исполнителей товаров (работ, услуг)</w:t>
            </w:r>
          </w:p>
        </w:tc>
        <w:tc>
          <w:tcPr>
            <w:tcW w:w="1843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155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  <w:tc>
          <w:tcPr>
            <w:tcW w:w="2149" w:type="dxa"/>
          </w:tcPr>
          <w:p w:rsidR="000D62DA" w:rsidRDefault="00422100">
            <w:pPr>
              <w:widowControl w:val="0"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bidi="hi-IN"/>
              </w:rPr>
              <w:t>5</w:t>
            </w:r>
          </w:p>
        </w:tc>
      </w:tr>
    </w:tbl>
    <w:p w:rsidR="000D62DA" w:rsidRDefault="000D62DA">
      <w:pPr>
        <w:ind w:left="8080" w:right="-1"/>
        <w:rPr>
          <w:b/>
        </w:rPr>
      </w:pPr>
    </w:p>
    <w:p w:rsidR="000D62DA" w:rsidRDefault="000D62DA">
      <w:pPr>
        <w:ind w:left="8080" w:right="-1"/>
        <w:rPr>
          <w:b/>
        </w:rPr>
      </w:pPr>
    </w:p>
    <w:p w:rsidR="000D62DA" w:rsidRDefault="000D62DA">
      <w:pPr>
        <w:ind w:left="8080" w:right="-1"/>
        <w:rPr>
          <w:b/>
        </w:rPr>
      </w:pPr>
    </w:p>
    <w:p w:rsidR="000D62DA" w:rsidRDefault="000D62DA">
      <w:pPr>
        <w:ind w:left="9639"/>
        <w:rPr>
          <w:sz w:val="28"/>
          <w:szCs w:val="28"/>
        </w:rPr>
      </w:pPr>
    </w:p>
    <w:p w:rsidR="000D62DA" w:rsidRDefault="000D62DA">
      <w:pPr>
        <w:ind w:left="9639"/>
        <w:rPr>
          <w:sz w:val="28"/>
          <w:szCs w:val="28"/>
        </w:rPr>
      </w:pPr>
    </w:p>
    <w:p w:rsidR="000D62DA" w:rsidRDefault="000D62DA">
      <w:pPr>
        <w:ind w:left="9639"/>
        <w:rPr>
          <w:sz w:val="28"/>
          <w:szCs w:val="28"/>
        </w:rPr>
      </w:pPr>
    </w:p>
    <w:p w:rsidR="000D62DA" w:rsidRDefault="00422100">
      <w:pPr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D62DA" w:rsidRDefault="00422100">
      <w:pPr>
        <w:ind w:left="9639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D62DA" w:rsidRDefault="00422100">
      <w:pPr>
        <w:ind w:left="9639"/>
        <w:rPr>
          <w:sz w:val="28"/>
          <w:szCs w:val="28"/>
        </w:rPr>
      </w:pPr>
      <w:r>
        <w:rPr>
          <w:sz w:val="28"/>
          <w:szCs w:val="28"/>
        </w:rPr>
        <w:t>«Защита прав потребителей в муниципальном образовании «Льговский  район» Курской области</w:t>
      </w:r>
    </w:p>
    <w:p w:rsidR="000D62DA" w:rsidRDefault="00422100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 в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0D62DA" w:rsidRDefault="000D62DA">
      <w:pPr>
        <w:ind w:left="9639"/>
        <w:rPr>
          <w:sz w:val="28"/>
          <w:szCs w:val="28"/>
        </w:rPr>
      </w:pPr>
    </w:p>
    <w:p w:rsidR="000D62DA" w:rsidRDefault="00422100">
      <w:pPr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Основные мероприятия  муниципальной программы «Защита прав потребителей в муниципальном образовании «Льговский  район» Курской области в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0D62DA" w:rsidRDefault="000D62DA">
      <w:pPr>
        <w:ind w:left="142"/>
        <w:jc w:val="center"/>
        <w:rPr>
          <w:b/>
        </w:rPr>
      </w:pPr>
    </w:p>
    <w:tbl>
      <w:tblPr>
        <w:tblStyle w:val="a7"/>
        <w:tblW w:w="15418" w:type="dxa"/>
        <w:tblLayout w:type="fixed"/>
        <w:tblLook w:val="04A0" w:firstRow="1" w:lastRow="0" w:firstColumn="1" w:lastColumn="0" w:noHBand="0" w:noVBand="1"/>
      </w:tblPr>
      <w:tblGrid>
        <w:gridCol w:w="701"/>
        <w:gridCol w:w="6920"/>
        <w:gridCol w:w="1701"/>
        <w:gridCol w:w="6096"/>
      </w:tblGrid>
      <w:tr w:rsidR="000D62DA">
        <w:tc>
          <w:tcPr>
            <w:tcW w:w="701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6920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1701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6096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0D62DA">
        <w:tc>
          <w:tcPr>
            <w:tcW w:w="701" w:type="dxa"/>
          </w:tcPr>
          <w:p w:rsidR="000D62DA" w:rsidRDefault="00422100">
            <w:pPr>
              <w:ind w:right="-1"/>
            </w:pPr>
            <w:r>
              <w:t>1</w:t>
            </w:r>
          </w:p>
        </w:tc>
        <w:tc>
          <w:tcPr>
            <w:tcW w:w="6920" w:type="dxa"/>
          </w:tcPr>
          <w:p w:rsidR="000D62DA" w:rsidRDefault="0042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обращений граждан и их консультирование по вопросам защиты прав потребителей.</w:t>
            </w:r>
          </w:p>
          <w:p w:rsidR="000D62DA" w:rsidRDefault="000D62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D62DA" w:rsidRDefault="00422100">
            <w:pPr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096" w:type="dxa"/>
          </w:tcPr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Курской области в Льговском районе</w:t>
            </w:r>
          </w:p>
        </w:tc>
      </w:tr>
      <w:tr w:rsidR="000D62DA">
        <w:tc>
          <w:tcPr>
            <w:tcW w:w="701" w:type="dxa"/>
          </w:tcPr>
          <w:p w:rsidR="000D62DA" w:rsidRDefault="00422100">
            <w:pPr>
              <w:ind w:right="-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20" w:type="dxa"/>
          </w:tcPr>
          <w:p w:rsidR="000D62DA" w:rsidRDefault="0042210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едоставление консультационной поддержки организациям и индивидуальным предпринимателям по вопросам обеспечения защиты прав потребителей.</w:t>
            </w:r>
          </w:p>
        </w:tc>
        <w:tc>
          <w:tcPr>
            <w:tcW w:w="1701" w:type="dxa"/>
          </w:tcPr>
          <w:p w:rsidR="000D62DA" w:rsidRDefault="0042210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096" w:type="dxa"/>
          </w:tcPr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</w:tc>
      </w:tr>
      <w:tr w:rsidR="000D62DA">
        <w:tc>
          <w:tcPr>
            <w:tcW w:w="701" w:type="dxa"/>
          </w:tcPr>
          <w:p w:rsidR="000D62DA" w:rsidRDefault="00422100">
            <w:pPr>
              <w:ind w:right="-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20" w:type="dxa"/>
          </w:tcPr>
          <w:p w:rsidR="000D62DA" w:rsidRDefault="0042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на официальном сайте Интернета МО </w:t>
            </w:r>
            <w:r>
              <w:rPr>
                <w:sz w:val="28"/>
                <w:szCs w:val="28"/>
              </w:rPr>
              <w:t>Льговского района  информационно-справочных материалов по вопросам защиты прав потребителей в различных сферах деятельности.</w:t>
            </w:r>
          </w:p>
          <w:p w:rsidR="000D62DA" w:rsidRDefault="000D62D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2DA" w:rsidRDefault="0042210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096" w:type="dxa"/>
          </w:tcPr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</w:tc>
      </w:tr>
      <w:tr w:rsidR="000D62DA">
        <w:tc>
          <w:tcPr>
            <w:tcW w:w="701" w:type="dxa"/>
          </w:tcPr>
          <w:p w:rsidR="000D62DA" w:rsidRDefault="00422100">
            <w:pPr>
              <w:ind w:right="-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20" w:type="dxa"/>
          </w:tcPr>
          <w:p w:rsidR="000D62DA" w:rsidRDefault="00422100">
            <w:pPr>
              <w:ind w:right="-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обеспечение работы "горячей линии" по </w:t>
            </w:r>
            <w:r>
              <w:rPr>
                <w:sz w:val="28"/>
                <w:szCs w:val="28"/>
              </w:rPr>
              <w:t xml:space="preserve">вопросам  защиты прав потребителей  в сфере торговли, общественного питания, платных услуг, </w:t>
            </w:r>
            <w:proofErr w:type="spellStart"/>
            <w:r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- коммунального хозяйства и ветеринарных услуг.</w:t>
            </w:r>
          </w:p>
        </w:tc>
        <w:tc>
          <w:tcPr>
            <w:tcW w:w="1701" w:type="dxa"/>
          </w:tcPr>
          <w:p w:rsidR="000D62DA" w:rsidRDefault="0042210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096" w:type="dxa"/>
          </w:tcPr>
          <w:p w:rsidR="000D62DA" w:rsidRDefault="00422100">
            <w:pPr>
              <w:ind w:right="-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>
              <w:rPr>
                <w:sz w:val="28"/>
                <w:szCs w:val="28"/>
              </w:rPr>
              <w:t>Росп</w:t>
            </w:r>
            <w:r>
              <w:rPr>
                <w:sz w:val="28"/>
                <w:szCs w:val="28"/>
              </w:rPr>
              <w:t>отребнадзора</w:t>
            </w:r>
            <w:proofErr w:type="spellEnd"/>
            <w:r>
              <w:rPr>
                <w:sz w:val="28"/>
                <w:szCs w:val="28"/>
              </w:rPr>
              <w:t xml:space="preserve"> по Курской области в Льговском районе</w:t>
            </w:r>
          </w:p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 «Станция по борьбе с болезнями животных Льговского района»</w:t>
            </w:r>
          </w:p>
        </w:tc>
      </w:tr>
      <w:tr w:rsidR="000D62DA">
        <w:tc>
          <w:tcPr>
            <w:tcW w:w="701" w:type="dxa"/>
          </w:tcPr>
          <w:p w:rsidR="000D62DA" w:rsidRDefault="00422100">
            <w:pPr>
              <w:ind w:right="-1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6920" w:type="dxa"/>
          </w:tcPr>
          <w:p w:rsidR="000D62DA" w:rsidRDefault="0042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контрольно-надзорных мероприятий  в области защиты прав потребителей, по соблюдению хозяйствующими субъектами обяз</w:t>
            </w:r>
            <w:r>
              <w:rPr>
                <w:sz w:val="28"/>
                <w:szCs w:val="28"/>
              </w:rPr>
              <w:t>ательных требований к товарам, работам, услугам.</w:t>
            </w:r>
          </w:p>
          <w:p w:rsidR="000D62DA" w:rsidRDefault="000D62D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2DA" w:rsidRDefault="0042210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096" w:type="dxa"/>
          </w:tcPr>
          <w:p w:rsidR="000D62DA" w:rsidRDefault="00422100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  <w:p w:rsidR="000D62DA" w:rsidRDefault="00422100">
            <w:pPr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>
              <w:rPr>
                <w:bCs/>
                <w:sz w:val="28"/>
                <w:szCs w:val="28"/>
              </w:rPr>
              <w:t>Роспотребнадзора</w:t>
            </w:r>
            <w:proofErr w:type="spellEnd"/>
            <w:r>
              <w:rPr>
                <w:bCs/>
                <w:sz w:val="28"/>
                <w:szCs w:val="28"/>
              </w:rPr>
              <w:t xml:space="preserve"> по Курской области в Льговском районе</w:t>
            </w:r>
          </w:p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ОБУ «Станция по борьбе с болезнями животных Льг</w:t>
            </w:r>
            <w:r>
              <w:rPr>
                <w:bCs/>
                <w:sz w:val="28"/>
                <w:szCs w:val="28"/>
              </w:rPr>
              <w:t>овского района»</w:t>
            </w:r>
          </w:p>
          <w:p w:rsidR="000D62DA" w:rsidRDefault="000D62DA">
            <w:pPr>
              <w:ind w:right="-1"/>
              <w:rPr>
                <w:sz w:val="28"/>
                <w:szCs w:val="28"/>
              </w:rPr>
            </w:pPr>
          </w:p>
        </w:tc>
      </w:tr>
      <w:tr w:rsidR="000D62DA">
        <w:tc>
          <w:tcPr>
            <w:tcW w:w="701" w:type="dxa"/>
          </w:tcPr>
          <w:p w:rsidR="000D62DA" w:rsidRDefault="00422100">
            <w:pPr>
              <w:ind w:right="-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20" w:type="dxa"/>
          </w:tcPr>
          <w:p w:rsidR="000D62DA" w:rsidRDefault="004221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мониторинга цен и тарифов на жизненно необходимые товары (работы, услуги).</w:t>
            </w:r>
          </w:p>
          <w:p w:rsidR="000D62DA" w:rsidRDefault="000D62DA">
            <w:pPr>
              <w:ind w:left="8080" w:right="-1"/>
              <w:rPr>
                <w:b/>
                <w:sz w:val="28"/>
                <w:szCs w:val="28"/>
              </w:rPr>
            </w:pPr>
          </w:p>
          <w:p w:rsidR="000D62DA" w:rsidRDefault="000D62DA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D62DA" w:rsidRDefault="0042210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6096" w:type="dxa"/>
          </w:tcPr>
          <w:p w:rsidR="000D62DA" w:rsidRDefault="00422100">
            <w:pPr>
              <w:ind w:right="-1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Территориальный отдел Управления </w:t>
            </w:r>
            <w:proofErr w:type="spellStart"/>
            <w:r>
              <w:rPr>
                <w:sz w:val="28"/>
                <w:szCs w:val="28"/>
              </w:rPr>
              <w:t>Роспотребнадзора</w:t>
            </w:r>
            <w:proofErr w:type="spellEnd"/>
            <w:r>
              <w:rPr>
                <w:sz w:val="28"/>
                <w:szCs w:val="28"/>
              </w:rPr>
              <w:t xml:space="preserve"> по Курской области в </w:t>
            </w:r>
            <w:r>
              <w:rPr>
                <w:sz w:val="28"/>
                <w:szCs w:val="28"/>
              </w:rPr>
              <w:t>Льговском районе</w:t>
            </w:r>
          </w:p>
          <w:p w:rsidR="000D62DA" w:rsidRDefault="000D62DA">
            <w:pPr>
              <w:ind w:right="-1"/>
              <w:rPr>
                <w:sz w:val="28"/>
                <w:szCs w:val="28"/>
              </w:rPr>
            </w:pPr>
          </w:p>
        </w:tc>
      </w:tr>
    </w:tbl>
    <w:p w:rsidR="000D62DA" w:rsidRDefault="000D62DA">
      <w:pPr>
        <w:ind w:left="8080" w:right="-1"/>
        <w:rPr>
          <w:b/>
        </w:rPr>
      </w:pPr>
    </w:p>
    <w:p w:rsidR="000D62DA" w:rsidRDefault="000D62DA">
      <w:pPr>
        <w:ind w:left="8080" w:right="-1"/>
        <w:rPr>
          <w:b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0D62DA">
      <w:pPr>
        <w:ind w:left="10065"/>
        <w:rPr>
          <w:sz w:val="28"/>
          <w:szCs w:val="28"/>
        </w:rPr>
      </w:pPr>
    </w:p>
    <w:p w:rsidR="000D62DA" w:rsidRDefault="00422100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0D62DA" w:rsidRDefault="00422100">
      <w:pPr>
        <w:ind w:left="10065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0D62DA" w:rsidRDefault="00422100">
      <w:pPr>
        <w:ind w:left="10065"/>
        <w:rPr>
          <w:sz w:val="28"/>
          <w:szCs w:val="28"/>
        </w:rPr>
      </w:pPr>
      <w:r>
        <w:rPr>
          <w:sz w:val="28"/>
          <w:szCs w:val="28"/>
        </w:rPr>
        <w:t>«Защита прав потребителей в муниципальном образовании «Льговский  район» Курской области</w:t>
      </w:r>
    </w:p>
    <w:p w:rsidR="000D62DA" w:rsidRDefault="00422100">
      <w:pPr>
        <w:ind w:left="10065"/>
        <w:rPr>
          <w:sz w:val="28"/>
          <w:szCs w:val="28"/>
        </w:rPr>
      </w:pPr>
      <w:r>
        <w:rPr>
          <w:sz w:val="28"/>
          <w:szCs w:val="28"/>
        </w:rPr>
        <w:t xml:space="preserve"> в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p w:rsidR="000D62DA" w:rsidRDefault="00422100">
      <w:pPr>
        <w:ind w:left="142"/>
        <w:jc w:val="center"/>
        <w:rPr>
          <w:b/>
        </w:rPr>
      </w:pPr>
      <w:r>
        <w:rPr>
          <w:sz w:val="28"/>
          <w:szCs w:val="28"/>
        </w:rPr>
        <w:t xml:space="preserve">План-график реализации  муниципальной программы «Защита прав </w:t>
      </w:r>
      <w:r>
        <w:rPr>
          <w:sz w:val="28"/>
          <w:szCs w:val="28"/>
        </w:rPr>
        <w:t>потребителей в муниципальном образовании «Льговский  район» Курской области в 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годы»</w:t>
      </w:r>
    </w:p>
    <w:tbl>
      <w:tblPr>
        <w:tblStyle w:val="a7"/>
        <w:tblW w:w="14566" w:type="dxa"/>
        <w:tblLayout w:type="fixed"/>
        <w:tblLook w:val="04A0" w:firstRow="1" w:lastRow="0" w:firstColumn="1" w:lastColumn="0" w:noHBand="0" w:noVBand="1"/>
      </w:tblPr>
      <w:tblGrid>
        <w:gridCol w:w="701"/>
        <w:gridCol w:w="3093"/>
        <w:gridCol w:w="2552"/>
        <w:gridCol w:w="5386"/>
        <w:gridCol w:w="1417"/>
        <w:gridCol w:w="1417"/>
      </w:tblGrid>
      <w:tr w:rsidR="000D62DA">
        <w:tc>
          <w:tcPr>
            <w:tcW w:w="701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3093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2552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5386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Ожидаемый результат реализации мероприятия</w:t>
            </w:r>
          </w:p>
        </w:tc>
        <w:tc>
          <w:tcPr>
            <w:tcW w:w="1417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начала реализации</w:t>
            </w:r>
          </w:p>
        </w:tc>
        <w:tc>
          <w:tcPr>
            <w:tcW w:w="1417" w:type="dxa"/>
          </w:tcPr>
          <w:p w:rsidR="000D62DA" w:rsidRDefault="00422100">
            <w:pPr>
              <w:ind w:right="-1"/>
              <w:jc w:val="center"/>
              <w:rPr>
                <w:b/>
              </w:rPr>
            </w:pPr>
            <w:r>
              <w:rPr>
                <w:b/>
              </w:rPr>
              <w:t>Срок окончания  реализации</w:t>
            </w:r>
          </w:p>
        </w:tc>
      </w:tr>
      <w:tr w:rsidR="000D62DA">
        <w:tc>
          <w:tcPr>
            <w:tcW w:w="701" w:type="dxa"/>
          </w:tcPr>
          <w:p w:rsidR="000D62DA" w:rsidRDefault="00422100">
            <w:pPr>
              <w:ind w:right="-1"/>
            </w:pPr>
            <w:r>
              <w:t>1.</w:t>
            </w:r>
          </w:p>
        </w:tc>
        <w:tc>
          <w:tcPr>
            <w:tcW w:w="3093" w:type="dxa"/>
          </w:tcPr>
          <w:p w:rsidR="000D62DA" w:rsidRDefault="00422100">
            <w:pPr>
              <w:ind w:right="-1"/>
            </w:pP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t>защиты прав потребителей в Льговском  районе в 202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552" w:type="dxa"/>
          </w:tcPr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экономики и труда  администрации Льговского района</w:t>
            </w:r>
          </w:p>
        </w:tc>
        <w:tc>
          <w:tcPr>
            <w:tcW w:w="5386" w:type="dxa"/>
          </w:tcPr>
          <w:p w:rsidR="000D62DA" w:rsidRDefault="00422100">
            <w:pPr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Снижение количества нарушений прав потребителей на рынке товаров, работ, услуг.</w:t>
            </w:r>
          </w:p>
          <w:p w:rsidR="000D62DA" w:rsidRDefault="00422100">
            <w:pPr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Повышение уровня доступности информации о товарах (рабо</w:t>
            </w:r>
            <w:r>
              <w:rPr>
                <w:sz w:val="27"/>
                <w:szCs w:val="27"/>
              </w:rPr>
              <w:t>тах, услугах), необходимой потребителям для реализации предоставленных им законодательством прав;</w:t>
            </w:r>
          </w:p>
          <w:p w:rsidR="000D62DA" w:rsidRDefault="00422100">
            <w:pPr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Повышение уровня правовой грамотности, информированности потребителей о потребительских свойствах товаров (работ, услуг), в том числе об изменениях в реформ</w:t>
            </w:r>
            <w:r>
              <w:rPr>
                <w:sz w:val="27"/>
                <w:szCs w:val="27"/>
              </w:rPr>
              <w:t>ируемых секторах потребительского рынка (жилищно-коммунальное хозяйство, образование, медицинские услуги и др.)</w:t>
            </w:r>
          </w:p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-Повышение уровня доступности информации о товарах (работах, услугах), необходимой потребителям для реализации предоставленных им законодательст</w:t>
            </w:r>
            <w:r>
              <w:rPr>
                <w:sz w:val="27"/>
                <w:szCs w:val="27"/>
              </w:rPr>
              <w:t>вом прав.</w:t>
            </w:r>
          </w:p>
        </w:tc>
        <w:tc>
          <w:tcPr>
            <w:tcW w:w="1417" w:type="dxa"/>
          </w:tcPr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0D62DA" w:rsidRDefault="00422100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0D62DA" w:rsidRDefault="000D62DA">
      <w:pPr>
        <w:ind w:right="-1"/>
        <w:rPr>
          <w:b/>
        </w:rPr>
      </w:pPr>
    </w:p>
    <w:sectPr w:rsidR="000D62D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DA" w:rsidRDefault="00422100">
      <w:r>
        <w:separator/>
      </w:r>
    </w:p>
  </w:endnote>
  <w:endnote w:type="continuationSeparator" w:id="0">
    <w:p w:rsidR="000D62DA" w:rsidRDefault="0042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DA" w:rsidRDefault="00422100">
      <w:r>
        <w:separator/>
      </w:r>
    </w:p>
  </w:footnote>
  <w:footnote w:type="continuationSeparator" w:id="0">
    <w:p w:rsidR="000D62DA" w:rsidRDefault="0042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DDF"/>
    <w:multiLevelType w:val="multilevel"/>
    <w:tmpl w:val="07184DD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C97D322"/>
    <w:multiLevelType w:val="singleLevel"/>
    <w:tmpl w:val="2C97D3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80"/>
    <w:rsid w:val="00014F1F"/>
    <w:rsid w:val="000307D5"/>
    <w:rsid w:val="000313BA"/>
    <w:rsid w:val="000339EF"/>
    <w:rsid w:val="00083226"/>
    <w:rsid w:val="0009344F"/>
    <w:rsid w:val="0009701F"/>
    <w:rsid w:val="000A72DA"/>
    <w:rsid w:val="000B3451"/>
    <w:rsid w:val="000B390D"/>
    <w:rsid w:val="000C2568"/>
    <w:rsid w:val="000C6A76"/>
    <w:rsid w:val="000D62DA"/>
    <w:rsid w:val="000F3B03"/>
    <w:rsid w:val="00105584"/>
    <w:rsid w:val="00125667"/>
    <w:rsid w:val="00137930"/>
    <w:rsid w:val="00154008"/>
    <w:rsid w:val="001712DC"/>
    <w:rsid w:val="0018263E"/>
    <w:rsid w:val="0018431F"/>
    <w:rsid w:val="001C59C8"/>
    <w:rsid w:val="0025549A"/>
    <w:rsid w:val="00281463"/>
    <w:rsid w:val="0028739C"/>
    <w:rsid w:val="002B548A"/>
    <w:rsid w:val="002D554B"/>
    <w:rsid w:val="002F1C73"/>
    <w:rsid w:val="00311537"/>
    <w:rsid w:val="00331580"/>
    <w:rsid w:val="003529BD"/>
    <w:rsid w:val="00355707"/>
    <w:rsid w:val="0036237A"/>
    <w:rsid w:val="003860D2"/>
    <w:rsid w:val="00391F3F"/>
    <w:rsid w:val="003927C2"/>
    <w:rsid w:val="003A0F3B"/>
    <w:rsid w:val="003D4A0F"/>
    <w:rsid w:val="004043AF"/>
    <w:rsid w:val="0041484C"/>
    <w:rsid w:val="00422100"/>
    <w:rsid w:val="004255B7"/>
    <w:rsid w:val="00431373"/>
    <w:rsid w:val="0043350C"/>
    <w:rsid w:val="00484401"/>
    <w:rsid w:val="004A6EF0"/>
    <w:rsid w:val="004B1315"/>
    <w:rsid w:val="004C23BD"/>
    <w:rsid w:val="004D6FA4"/>
    <w:rsid w:val="004E5814"/>
    <w:rsid w:val="004E74B3"/>
    <w:rsid w:val="005376B3"/>
    <w:rsid w:val="005478A1"/>
    <w:rsid w:val="00553AA8"/>
    <w:rsid w:val="0055664F"/>
    <w:rsid w:val="00576D03"/>
    <w:rsid w:val="005952F6"/>
    <w:rsid w:val="005B6104"/>
    <w:rsid w:val="005C7379"/>
    <w:rsid w:val="005D20E8"/>
    <w:rsid w:val="005F39F0"/>
    <w:rsid w:val="00614780"/>
    <w:rsid w:val="006410DB"/>
    <w:rsid w:val="00655309"/>
    <w:rsid w:val="00662030"/>
    <w:rsid w:val="00665914"/>
    <w:rsid w:val="00665ED5"/>
    <w:rsid w:val="006A3AE3"/>
    <w:rsid w:val="006A7835"/>
    <w:rsid w:val="006B3210"/>
    <w:rsid w:val="006B516F"/>
    <w:rsid w:val="006C560A"/>
    <w:rsid w:val="006F220D"/>
    <w:rsid w:val="00700E17"/>
    <w:rsid w:val="00711522"/>
    <w:rsid w:val="00731E88"/>
    <w:rsid w:val="00744D5F"/>
    <w:rsid w:val="007479DF"/>
    <w:rsid w:val="00753667"/>
    <w:rsid w:val="00765F97"/>
    <w:rsid w:val="007876C1"/>
    <w:rsid w:val="007B3C1F"/>
    <w:rsid w:val="007B4428"/>
    <w:rsid w:val="007C1F58"/>
    <w:rsid w:val="007D6CE2"/>
    <w:rsid w:val="007F5C69"/>
    <w:rsid w:val="008015AF"/>
    <w:rsid w:val="00802B52"/>
    <w:rsid w:val="00805705"/>
    <w:rsid w:val="00805CC5"/>
    <w:rsid w:val="008261D6"/>
    <w:rsid w:val="008413E4"/>
    <w:rsid w:val="0084443E"/>
    <w:rsid w:val="00845B5E"/>
    <w:rsid w:val="00847845"/>
    <w:rsid w:val="00860969"/>
    <w:rsid w:val="008A0C52"/>
    <w:rsid w:val="008B0AA2"/>
    <w:rsid w:val="008B1694"/>
    <w:rsid w:val="008B27E0"/>
    <w:rsid w:val="008B42F7"/>
    <w:rsid w:val="008D13C8"/>
    <w:rsid w:val="008D2BF6"/>
    <w:rsid w:val="008D5F2E"/>
    <w:rsid w:val="008F7720"/>
    <w:rsid w:val="009157C0"/>
    <w:rsid w:val="009309D7"/>
    <w:rsid w:val="00955790"/>
    <w:rsid w:val="009808D0"/>
    <w:rsid w:val="009936F4"/>
    <w:rsid w:val="009B3D72"/>
    <w:rsid w:val="009E3E33"/>
    <w:rsid w:val="009F5740"/>
    <w:rsid w:val="00A03336"/>
    <w:rsid w:val="00A1010E"/>
    <w:rsid w:val="00A12D51"/>
    <w:rsid w:val="00A160DA"/>
    <w:rsid w:val="00A375EF"/>
    <w:rsid w:val="00A44211"/>
    <w:rsid w:val="00A5193E"/>
    <w:rsid w:val="00A8196D"/>
    <w:rsid w:val="00A83B68"/>
    <w:rsid w:val="00AA0D1D"/>
    <w:rsid w:val="00AB5562"/>
    <w:rsid w:val="00AB6E94"/>
    <w:rsid w:val="00AC2C77"/>
    <w:rsid w:val="00AC55CC"/>
    <w:rsid w:val="00AE0574"/>
    <w:rsid w:val="00AF1213"/>
    <w:rsid w:val="00AF4E0E"/>
    <w:rsid w:val="00B000B1"/>
    <w:rsid w:val="00B17816"/>
    <w:rsid w:val="00B202FF"/>
    <w:rsid w:val="00B42B54"/>
    <w:rsid w:val="00B468B6"/>
    <w:rsid w:val="00B47591"/>
    <w:rsid w:val="00B51F23"/>
    <w:rsid w:val="00B85DF0"/>
    <w:rsid w:val="00B93C08"/>
    <w:rsid w:val="00BB2BFD"/>
    <w:rsid w:val="00BC2C26"/>
    <w:rsid w:val="00BD3561"/>
    <w:rsid w:val="00BE31DA"/>
    <w:rsid w:val="00BE6E15"/>
    <w:rsid w:val="00BF74EF"/>
    <w:rsid w:val="00C821BD"/>
    <w:rsid w:val="00C84A8C"/>
    <w:rsid w:val="00CA33DE"/>
    <w:rsid w:val="00CB142B"/>
    <w:rsid w:val="00CC028A"/>
    <w:rsid w:val="00CE7FFE"/>
    <w:rsid w:val="00D03F3B"/>
    <w:rsid w:val="00D17D2C"/>
    <w:rsid w:val="00D23070"/>
    <w:rsid w:val="00D33A1B"/>
    <w:rsid w:val="00D360C1"/>
    <w:rsid w:val="00D50274"/>
    <w:rsid w:val="00D57C0F"/>
    <w:rsid w:val="00D802D2"/>
    <w:rsid w:val="00D80B85"/>
    <w:rsid w:val="00DB28B0"/>
    <w:rsid w:val="00DB2AD4"/>
    <w:rsid w:val="00DC6046"/>
    <w:rsid w:val="00DC6E6A"/>
    <w:rsid w:val="00DD73F1"/>
    <w:rsid w:val="00DE443F"/>
    <w:rsid w:val="00E173AB"/>
    <w:rsid w:val="00E308C0"/>
    <w:rsid w:val="00E42FE4"/>
    <w:rsid w:val="00E44B9A"/>
    <w:rsid w:val="00E476D6"/>
    <w:rsid w:val="00E506A4"/>
    <w:rsid w:val="00E645CF"/>
    <w:rsid w:val="00E84E1E"/>
    <w:rsid w:val="00EC7623"/>
    <w:rsid w:val="00EE3218"/>
    <w:rsid w:val="00F032D8"/>
    <w:rsid w:val="00F07A29"/>
    <w:rsid w:val="00F10F71"/>
    <w:rsid w:val="00F14925"/>
    <w:rsid w:val="00F459FA"/>
    <w:rsid w:val="00F52C47"/>
    <w:rsid w:val="00F536F8"/>
    <w:rsid w:val="00F55E85"/>
    <w:rsid w:val="00F72553"/>
    <w:rsid w:val="00F81714"/>
    <w:rsid w:val="00FA2509"/>
    <w:rsid w:val="00FA2CD5"/>
    <w:rsid w:val="00FD1F5E"/>
    <w:rsid w:val="30BD6506"/>
    <w:rsid w:val="4EE83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Стиль Знак"/>
    <w:basedOn w:val="a"/>
    <w:next w:val="2"/>
    <w:autoRedefine/>
    <w:qFormat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basedOn w:val="a"/>
    <w:qFormat/>
    <w:pPr>
      <w:spacing w:before="30" w:after="30"/>
    </w:pPr>
  </w:style>
  <w:style w:type="paragraph" w:customStyle="1" w:styleId="ConsNormal">
    <w:name w:val="ConsNormal"/>
    <w:qFormat/>
    <w:pPr>
      <w:widowControl w:val="0"/>
      <w:snapToGrid w:val="0"/>
      <w:ind w:right="19772" w:firstLine="720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szCs w:val="20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9">
    <w:name w:val="Стиль Знак"/>
    <w:basedOn w:val="a"/>
    <w:next w:val="2"/>
    <w:autoRedefine/>
    <w:qFormat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nformat">
    <w:name w:val="consnonformat"/>
    <w:basedOn w:val="a"/>
    <w:qFormat/>
    <w:pPr>
      <w:spacing w:before="30" w:after="30"/>
    </w:pPr>
  </w:style>
  <w:style w:type="paragraph" w:customStyle="1" w:styleId="ConsNormal">
    <w:name w:val="ConsNormal"/>
    <w:qFormat/>
    <w:pPr>
      <w:widowControl w:val="0"/>
      <w:snapToGrid w:val="0"/>
      <w:ind w:right="19772" w:firstLine="720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region.kursk.ru/img/gerbko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8F25C-939F-4FC3-AB8C-249FBC04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14</Pages>
  <Words>3235</Words>
  <Characters>18443</Characters>
  <Application>Microsoft Office Word</Application>
  <DocSecurity>0</DocSecurity>
  <Lines>153</Lines>
  <Paragraphs>43</Paragraphs>
  <ScaleCrop>false</ScaleCrop>
  <Company>Krokoz™</Company>
  <LinksUpToDate>false</LinksUpToDate>
  <CharactersWithSpaces>21635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Pivnenko</dc:creator>
  <cp:lastModifiedBy>UpravDelami</cp:lastModifiedBy>
  <cp:revision>107</cp:revision>
  <cp:lastPrinted>2024-11-05T13:10:00Z</cp:lastPrinted>
  <dcterms:created xsi:type="dcterms:W3CDTF">2020-10-26T07:25:00Z</dcterms:created>
  <dcterms:modified xsi:type="dcterms:W3CDTF">2025-01-14T07:11:00Z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AF084CEAB84E4DA8B4FE67F875081278_13</vt:lpwstr>
  </property>
</Properties>
</file>