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2B" w:rsidRPr="00D42460" w:rsidRDefault="006A0E74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bookmark1"/>
      <w:bookmarkStart w:id="1" w:name="_GoBack"/>
      <w:bookmarkEnd w:id="1"/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-29210</wp:posOffset>
            </wp:positionV>
            <wp:extent cx="1214755" cy="13138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31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42B">
        <w:rPr>
          <w:rFonts w:ascii="Times New Roman" w:hAnsi="Times New Roman" w:cs="Times New Roman"/>
          <w:b/>
          <w:sz w:val="40"/>
          <w:szCs w:val="20"/>
        </w:rPr>
        <w:tab/>
      </w: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  <w:r>
        <w:rPr>
          <w:rFonts w:ascii="Times New Roman" w:hAnsi="Times New Roman" w:cs="Times New Roman"/>
          <w:b/>
          <w:sz w:val="40"/>
          <w:szCs w:val="20"/>
        </w:rPr>
        <w:t>АДМИНИСТРАЦИЯ</w:t>
      </w: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>
        <w:rPr>
          <w:rFonts w:ascii="Times New Roman" w:hAnsi="Times New Roman" w:cs="Times New Roman"/>
          <w:b/>
          <w:sz w:val="36"/>
          <w:szCs w:val="20"/>
        </w:rPr>
        <w:t xml:space="preserve"> ЛЬГОВСКОГО РАЙОНА КУРСКОЙ ОБЛАСТИ</w:t>
      </w:r>
    </w:p>
    <w:p w:rsidR="0013442B" w:rsidRDefault="0013442B">
      <w:pPr>
        <w:spacing w:before="120" w:after="0" w:line="240" w:lineRule="auto"/>
        <w:jc w:val="center"/>
        <w:rPr>
          <w:rFonts w:ascii="Arial" w:hAnsi="Arial" w:cs="Times New Roman"/>
          <w:sz w:val="40"/>
          <w:szCs w:val="20"/>
        </w:rPr>
      </w:pPr>
      <w:r>
        <w:rPr>
          <w:rFonts w:ascii="Arial" w:hAnsi="Arial" w:cs="Times New Roman"/>
          <w:sz w:val="40"/>
          <w:szCs w:val="20"/>
        </w:rPr>
        <w:t>П О С Т А Н О В Л Е Н И Е</w:t>
      </w:r>
    </w:p>
    <w:p w:rsidR="0013442B" w:rsidRDefault="0013442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42B" w:rsidRDefault="0013442B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A15AC">
        <w:rPr>
          <w:rFonts w:ascii="Times New Roman" w:hAnsi="Times New Roman" w:cs="Times New Roman"/>
          <w:sz w:val="20"/>
          <w:szCs w:val="20"/>
        </w:rPr>
        <w:t xml:space="preserve"> </w:t>
      </w:r>
      <w:r w:rsidR="00E71E3B">
        <w:rPr>
          <w:rFonts w:ascii="Times New Roman" w:hAnsi="Times New Roman" w:cs="Times New Roman"/>
          <w:sz w:val="20"/>
          <w:szCs w:val="20"/>
        </w:rPr>
        <w:t xml:space="preserve">  </w:t>
      </w:r>
      <w:r w:rsidR="00A97B6B">
        <w:rPr>
          <w:rFonts w:ascii="Times New Roman" w:hAnsi="Times New Roman" w:cs="Times New Roman"/>
          <w:sz w:val="20"/>
          <w:szCs w:val="20"/>
        </w:rPr>
        <w:t>25.12.2023</w:t>
      </w:r>
      <w:r w:rsidR="00E71E3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№ </w:t>
      </w:r>
      <w:r w:rsidRPr="00DA15A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A97B6B">
        <w:rPr>
          <w:rFonts w:ascii="Times New Roman" w:hAnsi="Times New Roman" w:cs="Times New Roman"/>
          <w:sz w:val="20"/>
          <w:szCs w:val="20"/>
          <w:u w:val="single"/>
        </w:rPr>
        <w:t>681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13442B" w:rsidRDefault="0013442B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307750  , Курская область, г. Льгов</w:t>
      </w:r>
    </w:p>
    <w:p w:rsidR="0013442B" w:rsidRDefault="001344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42B" w:rsidRPr="003A79CF" w:rsidRDefault="006577D0">
      <w:pPr>
        <w:widowControl w:val="0"/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 у</w:t>
      </w:r>
      <w:r w:rsidR="0013442B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тверждении муниципальной программы </w:t>
      </w:r>
    </w:p>
    <w:p w:rsidR="008D3146" w:rsidRPr="003A79CF" w:rsidRDefault="0013442B">
      <w:pPr>
        <w:widowControl w:val="0"/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«</w:t>
      </w:r>
      <w:r w:rsidR="008D3146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Осуществление деятельности по обращению</w:t>
      </w:r>
    </w:p>
    <w:p w:rsidR="008D3146" w:rsidRPr="003A79CF" w:rsidRDefault="008D3146">
      <w:pPr>
        <w:widowControl w:val="0"/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с </w:t>
      </w:r>
      <w:r w:rsidR="0013442B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животны</w:t>
      </w: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ми </w:t>
      </w:r>
      <w:r w:rsidR="00131A41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без</w:t>
      </w: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131A41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владельцев</w:t>
      </w:r>
      <w:r w:rsidR="0013442B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на территории </w:t>
      </w:r>
    </w:p>
    <w:p w:rsidR="008D3146" w:rsidRPr="003A79CF" w:rsidRDefault="0013442B">
      <w:pPr>
        <w:widowControl w:val="0"/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муниципального района «Льговский район» </w:t>
      </w:r>
    </w:p>
    <w:p w:rsidR="0013442B" w:rsidRPr="003A79CF" w:rsidRDefault="0013442B">
      <w:pPr>
        <w:widowControl w:val="0"/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Курской области на 20</w:t>
      </w:r>
      <w:r w:rsidR="00EF2FCA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B3266A" w:rsidRPr="00B3266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8F6E51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-</w:t>
      </w: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20</w:t>
      </w:r>
      <w:r w:rsidR="00064DC9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B3266A" w:rsidRPr="00B3266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годы»</w:t>
      </w:r>
      <w:bookmarkEnd w:id="0"/>
    </w:p>
    <w:p w:rsidR="0013442B" w:rsidRPr="003A79CF" w:rsidRDefault="0013442B">
      <w:pPr>
        <w:widowControl w:val="0"/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3442B" w:rsidRPr="003A79CF" w:rsidRDefault="0013442B" w:rsidP="004B50E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В соответствии с ст. 179 Бюджетного Кодекса РФ, Федеральным законом от 06.10.2003 №131-ФЗ «Об общих принципах организации местного самоуправления в Российской Федерации», </w:t>
      </w:r>
      <w:r w:rsidRPr="003A79CF">
        <w:rPr>
          <w:rFonts w:ascii="Times New Roman" w:hAnsi="Times New Roman" w:cs="Times New Roman"/>
          <w:color w:val="000000"/>
          <w:sz w:val="24"/>
          <w:szCs w:val="24"/>
        </w:rPr>
        <w:t>Закон Курской области № 36</w:t>
      </w:r>
      <w:r w:rsidR="00A723F0" w:rsidRPr="003A79C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A79CF">
        <w:rPr>
          <w:rFonts w:ascii="Times New Roman" w:hAnsi="Times New Roman" w:cs="Times New Roman"/>
          <w:color w:val="000000"/>
          <w:sz w:val="24"/>
          <w:szCs w:val="24"/>
        </w:rPr>
        <w:t xml:space="preserve"> ЗКО от 19.05.2016 «О наделении органов местного самоуправления Курской области отдельными государственными полномочиями по организации мероприятий</w:t>
      </w:r>
      <w:r w:rsidR="008D3146" w:rsidRPr="003A79CF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деятельности</w:t>
      </w:r>
      <w:r w:rsidRPr="003A79C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D3146" w:rsidRPr="003A79CF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обращению с </w:t>
      </w:r>
      <w:r w:rsidRPr="003A79CF">
        <w:rPr>
          <w:rFonts w:ascii="Times New Roman" w:hAnsi="Times New Roman" w:cs="Times New Roman"/>
          <w:color w:val="000000"/>
          <w:sz w:val="24"/>
          <w:szCs w:val="24"/>
        </w:rPr>
        <w:t>животны</w:t>
      </w:r>
      <w:r w:rsidR="008D3146" w:rsidRPr="003A79CF">
        <w:rPr>
          <w:rFonts w:ascii="Times New Roman" w:hAnsi="Times New Roman" w:cs="Times New Roman"/>
          <w:color w:val="000000"/>
          <w:sz w:val="24"/>
          <w:szCs w:val="24"/>
        </w:rPr>
        <w:t>ми без владельцев</w:t>
      </w:r>
      <w:r w:rsidRPr="003A79C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A79CF">
        <w:rPr>
          <w:rFonts w:ascii="Times New Roman" w:hAnsi="Times New Roman" w:cs="Times New Roman"/>
          <w:sz w:val="24"/>
          <w:szCs w:val="24"/>
        </w:rPr>
        <w:t>,</w:t>
      </w:r>
      <w:r w:rsidR="004B50EF" w:rsidRPr="003A79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50EF" w:rsidRPr="003A79CF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Льговского района Курской области от </w:t>
      </w:r>
      <w:r w:rsidR="00B3266A" w:rsidRPr="00B3266A">
        <w:rPr>
          <w:rFonts w:ascii="Times New Roman" w:hAnsi="Times New Roman" w:cs="Times New Roman"/>
          <w:sz w:val="24"/>
          <w:szCs w:val="24"/>
        </w:rPr>
        <w:t xml:space="preserve">    </w:t>
      </w:r>
      <w:r w:rsidR="004B50EF" w:rsidRPr="003A79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0EF" w:rsidRPr="003A79C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42460" w:rsidRPr="003A7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266A" w:rsidRPr="00B326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B50EF" w:rsidRPr="003A79CF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программ Льговского района Курской области на 20</w:t>
      </w:r>
      <w:r w:rsidR="00EF2FCA" w:rsidRPr="003A79CF">
        <w:rPr>
          <w:rFonts w:ascii="Times New Roman" w:hAnsi="Times New Roman" w:cs="Times New Roman"/>
          <w:sz w:val="24"/>
          <w:szCs w:val="24"/>
        </w:rPr>
        <w:t>2</w:t>
      </w:r>
      <w:r w:rsidR="00B3266A" w:rsidRPr="00B3266A">
        <w:rPr>
          <w:rFonts w:ascii="Times New Roman" w:hAnsi="Times New Roman" w:cs="Times New Roman"/>
          <w:sz w:val="24"/>
          <w:szCs w:val="24"/>
        </w:rPr>
        <w:t>4</w:t>
      </w:r>
      <w:r w:rsidR="004B50EF" w:rsidRPr="003A79CF">
        <w:rPr>
          <w:rFonts w:ascii="Times New Roman" w:hAnsi="Times New Roman" w:cs="Times New Roman"/>
          <w:sz w:val="24"/>
          <w:szCs w:val="24"/>
        </w:rPr>
        <w:t>-202</w:t>
      </w:r>
      <w:r w:rsidR="00B3266A" w:rsidRPr="00B3266A">
        <w:rPr>
          <w:rFonts w:ascii="Times New Roman" w:hAnsi="Times New Roman" w:cs="Times New Roman"/>
          <w:sz w:val="24"/>
          <w:szCs w:val="24"/>
        </w:rPr>
        <w:t>6</w:t>
      </w:r>
      <w:r w:rsidR="004B50EF" w:rsidRPr="003A79C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6255F2" w:rsidRPr="003A79CF">
        <w:rPr>
          <w:rFonts w:ascii="Times New Roman" w:hAnsi="Times New Roman" w:cs="Times New Roman"/>
          <w:sz w:val="24"/>
          <w:szCs w:val="24"/>
        </w:rPr>
        <w:t>,</w:t>
      </w:r>
      <w:r w:rsidRPr="003A79CF">
        <w:rPr>
          <w:rFonts w:ascii="Times New Roman" w:hAnsi="Times New Roman" w:cs="Times New Roman"/>
          <w:sz w:val="24"/>
          <w:szCs w:val="24"/>
        </w:rPr>
        <w:t xml:space="preserve"> Администрация Льговского района Курской области </w:t>
      </w:r>
    </w:p>
    <w:p w:rsidR="00355F21" w:rsidRPr="003A79CF" w:rsidRDefault="00355F21" w:rsidP="004B50EF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442B" w:rsidRPr="003A79CF" w:rsidRDefault="0013442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CF">
        <w:rPr>
          <w:rFonts w:ascii="Times New Roman" w:hAnsi="Times New Roman" w:cs="Times New Roman"/>
          <w:b/>
          <w:sz w:val="24"/>
          <w:szCs w:val="24"/>
        </w:rPr>
        <w:t>П</w:t>
      </w:r>
      <w:r w:rsidR="00501BFA" w:rsidRPr="003A79CF">
        <w:rPr>
          <w:rFonts w:ascii="Times New Roman" w:hAnsi="Times New Roman" w:cs="Times New Roman"/>
          <w:b/>
          <w:sz w:val="24"/>
          <w:szCs w:val="24"/>
        </w:rPr>
        <w:t>ОСТАНОВЛЯЕТ</w:t>
      </w:r>
      <w:r w:rsidRPr="003A79CF">
        <w:rPr>
          <w:rFonts w:ascii="Times New Roman" w:hAnsi="Times New Roman" w:cs="Times New Roman"/>
          <w:b/>
          <w:sz w:val="24"/>
          <w:szCs w:val="24"/>
        </w:rPr>
        <w:t>:</w:t>
      </w:r>
    </w:p>
    <w:p w:rsidR="00355F21" w:rsidRPr="003A79CF" w:rsidRDefault="00355F21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42B" w:rsidRPr="003A79CF" w:rsidRDefault="008D3146" w:rsidP="00310188">
      <w:pPr>
        <w:widowControl w:val="0"/>
        <w:suppressAutoHyphens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442B" w:rsidRPr="003A79CF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</w:t>
      </w:r>
      <w:r w:rsidR="00FE11AD" w:rsidRPr="003A79CF">
        <w:rPr>
          <w:rFonts w:ascii="Times New Roman" w:hAnsi="Times New Roman" w:cs="Times New Roman"/>
          <w:sz w:val="24"/>
          <w:szCs w:val="24"/>
        </w:rPr>
        <w:t>"</w:t>
      </w:r>
      <w:r w:rsidRPr="003A79C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Осуществление деятельности по обращению с животными без владельцев на территории муниципального района «Льговский район» Курской области на 20</w:t>
      </w:r>
      <w:r w:rsidR="00A21880" w:rsidRPr="003A79C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2</w:t>
      </w:r>
      <w:r w:rsidR="00556FF2" w:rsidRPr="00556FF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4</w:t>
      </w:r>
      <w:r w:rsidRPr="003A79C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-202</w:t>
      </w:r>
      <w:r w:rsidR="00556FF2" w:rsidRPr="00556FF2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6</w:t>
      </w:r>
      <w:r w:rsidRPr="003A79C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 годы»</w:t>
      </w:r>
      <w:r w:rsidRPr="003A79CF">
        <w:rPr>
          <w:rFonts w:ascii="Times New Roman" w:hAnsi="Times New Roman" w:cs="Times New Roman"/>
          <w:sz w:val="24"/>
          <w:szCs w:val="24"/>
        </w:rPr>
        <w:t xml:space="preserve"> </w:t>
      </w:r>
      <w:r w:rsidR="0013442B" w:rsidRPr="003A79CF">
        <w:rPr>
          <w:rFonts w:ascii="Times New Roman" w:hAnsi="Times New Roman" w:cs="Times New Roman"/>
          <w:sz w:val="24"/>
          <w:szCs w:val="24"/>
        </w:rPr>
        <w:t>(далее</w:t>
      </w:r>
      <w:r w:rsidR="00355F21" w:rsidRPr="003A79CF">
        <w:rPr>
          <w:rFonts w:ascii="Times New Roman" w:hAnsi="Times New Roman" w:cs="Times New Roman"/>
          <w:sz w:val="24"/>
          <w:szCs w:val="24"/>
        </w:rPr>
        <w:t xml:space="preserve"> -</w:t>
      </w:r>
      <w:r w:rsidR="0013442B" w:rsidRPr="003A79CF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D511B6" w:rsidRPr="003A79CF" w:rsidRDefault="0013442B" w:rsidP="00D51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2. </w:t>
      </w:r>
      <w:r w:rsidR="00D511B6" w:rsidRPr="003A79CF">
        <w:rPr>
          <w:rFonts w:ascii="Times New Roman" w:hAnsi="Times New Roman"/>
          <w:sz w:val="24"/>
          <w:szCs w:val="24"/>
        </w:rPr>
        <w:t>Заместителю Главы Администрации Льговского района Курской области Данилину А.В.:</w:t>
      </w:r>
    </w:p>
    <w:p w:rsidR="0013442B" w:rsidRPr="003A79CF" w:rsidRDefault="0013442B">
      <w:pPr>
        <w:suppressAutoHyphens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>2.1. Обеспечивать реализацию Программы.</w:t>
      </w:r>
    </w:p>
    <w:p w:rsidR="0013442B" w:rsidRPr="003A79CF" w:rsidRDefault="0013442B">
      <w:pPr>
        <w:suppressAutoHyphens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13442B" w:rsidRPr="003A79CF" w:rsidRDefault="0013442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>3. Начальнику Управления финансов Администрации Льговского ра</w:t>
      </w:r>
      <w:r w:rsidRPr="003A79CF">
        <w:rPr>
          <w:rFonts w:ascii="Times New Roman" w:hAnsi="Times New Roman" w:cs="Times New Roman"/>
          <w:sz w:val="24"/>
          <w:szCs w:val="24"/>
        </w:rPr>
        <w:t>й</w:t>
      </w:r>
      <w:r w:rsidRPr="003A79CF">
        <w:rPr>
          <w:rFonts w:ascii="Times New Roman" w:hAnsi="Times New Roman" w:cs="Times New Roman"/>
          <w:sz w:val="24"/>
          <w:szCs w:val="24"/>
        </w:rPr>
        <w:t>она Курской области Алферовой Т.В.:</w:t>
      </w:r>
    </w:p>
    <w:p w:rsidR="0013442B" w:rsidRPr="003A79CF" w:rsidRDefault="0013442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3.1. </w:t>
      </w:r>
      <w:r w:rsidR="00EF2FCA" w:rsidRPr="003A79CF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Pr="003A79CF">
        <w:rPr>
          <w:rFonts w:ascii="Times New Roman" w:hAnsi="Times New Roman" w:cs="Times New Roman"/>
          <w:sz w:val="24"/>
          <w:szCs w:val="24"/>
        </w:rPr>
        <w:t>бюджет</w:t>
      </w:r>
      <w:r w:rsidR="00EF2FCA" w:rsidRPr="003A79CF">
        <w:rPr>
          <w:rFonts w:ascii="Times New Roman" w:hAnsi="Times New Roman" w:cs="Times New Roman"/>
          <w:sz w:val="24"/>
          <w:szCs w:val="24"/>
        </w:rPr>
        <w:t>а</w:t>
      </w:r>
      <w:r w:rsidRPr="003A79CF">
        <w:rPr>
          <w:rFonts w:ascii="Times New Roman" w:hAnsi="Times New Roman" w:cs="Times New Roman"/>
          <w:sz w:val="24"/>
          <w:szCs w:val="24"/>
        </w:rPr>
        <w:t xml:space="preserve"> муниципального района «Льговский район» Курской области на </w:t>
      </w:r>
      <w:r w:rsidR="00A21880" w:rsidRPr="003A79CF">
        <w:rPr>
          <w:rFonts w:ascii="Times New Roman" w:hAnsi="Times New Roman" w:cs="Times New Roman"/>
          <w:sz w:val="24"/>
          <w:szCs w:val="24"/>
        </w:rPr>
        <w:t>202</w:t>
      </w:r>
      <w:r w:rsidR="00B11124" w:rsidRPr="00B11124">
        <w:rPr>
          <w:rFonts w:ascii="Times New Roman" w:hAnsi="Times New Roman" w:cs="Times New Roman"/>
          <w:sz w:val="24"/>
          <w:szCs w:val="24"/>
        </w:rPr>
        <w:t>4</w:t>
      </w:r>
      <w:r w:rsidR="00A21880" w:rsidRPr="003A79CF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Pr="003A79CF">
        <w:rPr>
          <w:rFonts w:ascii="Times New Roman" w:hAnsi="Times New Roman" w:cs="Times New Roman"/>
          <w:sz w:val="24"/>
          <w:szCs w:val="24"/>
        </w:rPr>
        <w:t>20</w:t>
      </w:r>
      <w:r w:rsidR="00EF2FCA" w:rsidRPr="003A79CF">
        <w:rPr>
          <w:rFonts w:ascii="Times New Roman" w:hAnsi="Times New Roman" w:cs="Times New Roman"/>
          <w:sz w:val="24"/>
          <w:szCs w:val="24"/>
        </w:rPr>
        <w:t>2</w:t>
      </w:r>
      <w:r w:rsidR="00B11124" w:rsidRPr="00B11124">
        <w:rPr>
          <w:rFonts w:ascii="Times New Roman" w:hAnsi="Times New Roman" w:cs="Times New Roman"/>
          <w:sz w:val="24"/>
          <w:szCs w:val="24"/>
        </w:rPr>
        <w:t>4</w:t>
      </w:r>
      <w:r w:rsidRPr="003A79CF">
        <w:rPr>
          <w:rFonts w:ascii="Times New Roman" w:hAnsi="Times New Roman" w:cs="Times New Roman"/>
          <w:sz w:val="24"/>
          <w:szCs w:val="24"/>
        </w:rPr>
        <w:t>-20</w:t>
      </w:r>
      <w:r w:rsidR="0051213D" w:rsidRPr="003A79CF">
        <w:rPr>
          <w:rFonts w:ascii="Times New Roman" w:hAnsi="Times New Roman" w:cs="Times New Roman"/>
          <w:sz w:val="24"/>
          <w:szCs w:val="24"/>
        </w:rPr>
        <w:t>2</w:t>
      </w:r>
      <w:r w:rsidR="00B11124" w:rsidRPr="00B11124">
        <w:rPr>
          <w:rFonts w:ascii="Times New Roman" w:hAnsi="Times New Roman" w:cs="Times New Roman"/>
          <w:sz w:val="24"/>
          <w:szCs w:val="24"/>
        </w:rPr>
        <w:t>6</w:t>
      </w:r>
      <w:r w:rsidR="00EF2FCA" w:rsidRPr="003A79CF">
        <w:rPr>
          <w:rFonts w:ascii="Times New Roman" w:hAnsi="Times New Roman" w:cs="Times New Roman"/>
          <w:sz w:val="24"/>
          <w:szCs w:val="24"/>
        </w:rPr>
        <w:t xml:space="preserve"> </w:t>
      </w:r>
      <w:r w:rsidRPr="003A79CF">
        <w:rPr>
          <w:rFonts w:ascii="Times New Roman" w:hAnsi="Times New Roman" w:cs="Times New Roman"/>
          <w:sz w:val="24"/>
          <w:szCs w:val="24"/>
        </w:rPr>
        <w:t xml:space="preserve">годы </w:t>
      </w:r>
      <w:r w:rsidR="00EF2FCA" w:rsidRPr="003A79CF">
        <w:rPr>
          <w:rFonts w:ascii="Times New Roman" w:hAnsi="Times New Roman" w:cs="Times New Roman"/>
          <w:sz w:val="24"/>
          <w:szCs w:val="24"/>
        </w:rPr>
        <w:t>предусмотреть бюджетные ассигнования на реализацию Программы.</w:t>
      </w:r>
    </w:p>
    <w:p w:rsidR="0013442B" w:rsidRPr="003A79CF" w:rsidRDefault="0013442B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3.2. </w:t>
      </w:r>
      <w:r w:rsidR="00A723F0" w:rsidRPr="003A79C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Производить финансирование Программы в приделах бюджетных ассигнований, предусмотренных в бюджете Льговского района на соответствующий финансовый год и лимитов Бюджетных обязательств</w:t>
      </w:r>
      <w:r w:rsidR="00416F96" w:rsidRPr="003A79C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55F21" w:rsidRPr="003A79CF" w:rsidRDefault="0013442B" w:rsidP="00355F21">
      <w:pPr>
        <w:suppressAutoHyphens w:val="0"/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4. </w:t>
      </w:r>
      <w:r w:rsidR="00355F21" w:rsidRPr="003A79CF">
        <w:rPr>
          <w:rFonts w:ascii="Times New Roman" w:hAnsi="Times New Roman" w:cs="Times New Roman"/>
          <w:sz w:val="24"/>
          <w:szCs w:val="24"/>
        </w:rPr>
        <w:t xml:space="preserve">Начальнику отдела информационно – коммуникационных технологий Администрации Льговского района Курской области, Меркулову Ю. В. обеспечить </w:t>
      </w:r>
      <w:r w:rsidR="00355F21" w:rsidRPr="003A79CF">
        <w:rPr>
          <w:rFonts w:ascii="Times New Roman" w:hAnsi="Times New Roman" w:cs="Times New Roman"/>
          <w:sz w:val="24"/>
          <w:szCs w:val="24"/>
        </w:rPr>
        <w:lastRenderedPageBreak/>
        <w:t>размещение настоящего постановления на официальном сайте муниципального образования «Льговский район» Курской области.</w:t>
      </w:r>
    </w:p>
    <w:p w:rsidR="00A21880" w:rsidRPr="003A79CF" w:rsidRDefault="00A21880" w:rsidP="00355F21">
      <w:pPr>
        <w:suppressAutoHyphens w:val="0"/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5. Постановление </w:t>
      </w:r>
      <w:r w:rsidR="004B0155" w:rsidRPr="003A79CF">
        <w:rPr>
          <w:rFonts w:ascii="Times New Roman" w:hAnsi="Times New Roman" w:cs="Times New Roman"/>
          <w:sz w:val="24"/>
          <w:szCs w:val="24"/>
        </w:rPr>
        <w:t xml:space="preserve">Администрации Льговского района Курской области </w:t>
      </w:r>
      <w:r w:rsidRPr="003A79CF">
        <w:rPr>
          <w:rFonts w:ascii="Times New Roman" w:hAnsi="Times New Roman" w:cs="Times New Roman"/>
          <w:sz w:val="24"/>
          <w:szCs w:val="24"/>
        </w:rPr>
        <w:t>№</w:t>
      </w:r>
      <w:r w:rsidR="004E15A9" w:rsidRPr="003A79CF">
        <w:rPr>
          <w:rFonts w:ascii="Times New Roman" w:hAnsi="Times New Roman" w:cs="Times New Roman"/>
          <w:sz w:val="24"/>
          <w:szCs w:val="24"/>
        </w:rPr>
        <w:t xml:space="preserve"> </w:t>
      </w:r>
      <w:r w:rsidR="00B11124" w:rsidRPr="00B11124">
        <w:rPr>
          <w:rFonts w:ascii="Times New Roman" w:hAnsi="Times New Roman" w:cs="Times New Roman"/>
          <w:sz w:val="24"/>
          <w:szCs w:val="24"/>
        </w:rPr>
        <w:t>768</w:t>
      </w:r>
      <w:r w:rsidRPr="003A79CF">
        <w:rPr>
          <w:rFonts w:ascii="Times New Roman" w:hAnsi="Times New Roman" w:cs="Times New Roman"/>
          <w:sz w:val="24"/>
          <w:szCs w:val="24"/>
        </w:rPr>
        <w:t xml:space="preserve"> от </w:t>
      </w:r>
      <w:r w:rsidR="00B11124" w:rsidRPr="00B11124">
        <w:rPr>
          <w:rFonts w:ascii="Times New Roman" w:hAnsi="Times New Roman" w:cs="Times New Roman"/>
          <w:sz w:val="24"/>
          <w:szCs w:val="24"/>
        </w:rPr>
        <w:t>30</w:t>
      </w:r>
      <w:r w:rsidRPr="003A79CF">
        <w:rPr>
          <w:rFonts w:ascii="Times New Roman" w:hAnsi="Times New Roman" w:cs="Times New Roman"/>
          <w:sz w:val="24"/>
          <w:szCs w:val="24"/>
        </w:rPr>
        <w:t>.</w:t>
      </w:r>
      <w:r w:rsidR="004E15A9" w:rsidRPr="003A79CF">
        <w:rPr>
          <w:rFonts w:ascii="Times New Roman" w:hAnsi="Times New Roman" w:cs="Times New Roman"/>
          <w:sz w:val="24"/>
          <w:szCs w:val="24"/>
        </w:rPr>
        <w:t>12</w:t>
      </w:r>
      <w:r w:rsidRPr="003A79CF">
        <w:rPr>
          <w:rFonts w:ascii="Times New Roman" w:hAnsi="Times New Roman" w:cs="Times New Roman"/>
          <w:sz w:val="24"/>
          <w:szCs w:val="24"/>
        </w:rPr>
        <w:t>.20</w:t>
      </w:r>
      <w:r w:rsidR="00F152AA" w:rsidRPr="003A79CF">
        <w:rPr>
          <w:rFonts w:ascii="Times New Roman" w:hAnsi="Times New Roman" w:cs="Times New Roman"/>
          <w:sz w:val="24"/>
          <w:szCs w:val="24"/>
        </w:rPr>
        <w:t>2</w:t>
      </w:r>
      <w:r w:rsidR="00B11124" w:rsidRPr="00B11124">
        <w:rPr>
          <w:rFonts w:ascii="Times New Roman" w:hAnsi="Times New Roman" w:cs="Times New Roman"/>
          <w:sz w:val="24"/>
          <w:szCs w:val="24"/>
        </w:rPr>
        <w:t>2</w:t>
      </w:r>
      <w:r w:rsidR="00311B70" w:rsidRPr="003A79CF">
        <w:rPr>
          <w:rFonts w:ascii="Times New Roman" w:hAnsi="Times New Roman" w:cs="Times New Roman"/>
          <w:sz w:val="24"/>
          <w:szCs w:val="24"/>
        </w:rPr>
        <w:t>г.</w:t>
      </w:r>
      <w:r w:rsidRPr="003A79CF">
        <w:rPr>
          <w:rFonts w:ascii="Times New Roman" w:hAnsi="Times New Roman" w:cs="Times New Roman"/>
          <w:sz w:val="24"/>
          <w:szCs w:val="24"/>
        </w:rPr>
        <w:t xml:space="preserve"> </w:t>
      </w:r>
      <w:r w:rsidR="004B0155" w:rsidRPr="003A79C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"Осуществление деятельности по обращению с животными без владельцев на территории муниципального района "Льговский район" Курской области на 20</w:t>
      </w:r>
      <w:r w:rsidR="004E15A9" w:rsidRPr="003A79CF">
        <w:rPr>
          <w:rFonts w:ascii="Times New Roman" w:hAnsi="Times New Roman" w:cs="Times New Roman"/>
          <w:sz w:val="24"/>
          <w:szCs w:val="24"/>
        </w:rPr>
        <w:t>2</w:t>
      </w:r>
      <w:r w:rsidR="002F6A0F" w:rsidRPr="003A79CF">
        <w:rPr>
          <w:rFonts w:ascii="Times New Roman" w:hAnsi="Times New Roman" w:cs="Times New Roman"/>
          <w:sz w:val="24"/>
          <w:szCs w:val="24"/>
        </w:rPr>
        <w:t>3</w:t>
      </w:r>
      <w:r w:rsidR="004B0155" w:rsidRPr="003A79CF">
        <w:rPr>
          <w:rFonts w:ascii="Times New Roman" w:hAnsi="Times New Roman" w:cs="Times New Roman"/>
          <w:sz w:val="24"/>
          <w:szCs w:val="24"/>
        </w:rPr>
        <w:t>-202</w:t>
      </w:r>
      <w:r w:rsidR="002F6A0F" w:rsidRPr="003A79CF">
        <w:rPr>
          <w:rFonts w:ascii="Times New Roman" w:hAnsi="Times New Roman" w:cs="Times New Roman"/>
          <w:sz w:val="24"/>
          <w:szCs w:val="24"/>
        </w:rPr>
        <w:t>5</w:t>
      </w:r>
      <w:r w:rsidR="004B0155" w:rsidRPr="003A79CF">
        <w:rPr>
          <w:rFonts w:ascii="Times New Roman" w:hAnsi="Times New Roman" w:cs="Times New Roman"/>
          <w:sz w:val="24"/>
          <w:szCs w:val="24"/>
        </w:rPr>
        <w:t xml:space="preserve"> годы" </w:t>
      </w:r>
      <w:r w:rsidRPr="003A79CF">
        <w:rPr>
          <w:rFonts w:ascii="Times New Roman" w:hAnsi="Times New Roman" w:cs="Times New Roman"/>
          <w:sz w:val="24"/>
          <w:szCs w:val="24"/>
        </w:rPr>
        <w:t>считать утратившим силу с 01.01.202</w:t>
      </w:r>
      <w:r w:rsidR="00B11124" w:rsidRPr="00B11124">
        <w:rPr>
          <w:rFonts w:ascii="Times New Roman" w:hAnsi="Times New Roman" w:cs="Times New Roman"/>
          <w:sz w:val="24"/>
          <w:szCs w:val="24"/>
        </w:rPr>
        <w:t>4</w:t>
      </w:r>
      <w:r w:rsidRPr="003A79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6036" w:rsidRPr="003A79CF" w:rsidRDefault="00A21880" w:rsidP="00EF2FCA">
      <w:pPr>
        <w:widowControl w:val="0"/>
        <w:tabs>
          <w:tab w:val="left" w:pos="1066"/>
        </w:tabs>
        <w:suppressAutoHyphens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>6</w:t>
      </w:r>
      <w:r w:rsidR="00A723F0" w:rsidRPr="003A79CF">
        <w:rPr>
          <w:rFonts w:ascii="Times New Roman" w:hAnsi="Times New Roman" w:cs="Times New Roman"/>
          <w:sz w:val="24"/>
          <w:szCs w:val="24"/>
        </w:rPr>
        <w:t xml:space="preserve">. </w:t>
      </w:r>
      <w:r w:rsidR="0013442B" w:rsidRPr="003A79CF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Pr="003A79CF">
        <w:rPr>
          <w:rFonts w:ascii="Times New Roman" w:hAnsi="Times New Roman" w:cs="Times New Roman"/>
          <w:sz w:val="24"/>
          <w:szCs w:val="24"/>
        </w:rPr>
        <w:t xml:space="preserve"> 01.01.202</w:t>
      </w:r>
      <w:r w:rsidR="00B11124" w:rsidRPr="00B11124">
        <w:rPr>
          <w:rFonts w:ascii="Times New Roman" w:hAnsi="Times New Roman" w:cs="Times New Roman"/>
          <w:sz w:val="24"/>
          <w:szCs w:val="24"/>
        </w:rPr>
        <w:t>4</w:t>
      </w:r>
      <w:r w:rsidRPr="003A79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EF2FCA" w:rsidRPr="003A79CF">
        <w:rPr>
          <w:rFonts w:ascii="Times New Roman" w:hAnsi="Times New Roman" w:cs="Times New Roman"/>
          <w:sz w:val="24"/>
          <w:szCs w:val="24"/>
        </w:rPr>
        <w:t>.</w:t>
      </w:r>
    </w:p>
    <w:p w:rsidR="00A21880" w:rsidRPr="003A79CF" w:rsidRDefault="00A21880" w:rsidP="00EF2FCA">
      <w:pPr>
        <w:widowControl w:val="0"/>
        <w:tabs>
          <w:tab w:val="left" w:pos="1066"/>
        </w:tabs>
        <w:suppressAutoHyphens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A21880" w:rsidRPr="003A79CF" w:rsidRDefault="00A21880" w:rsidP="00EF2FCA">
      <w:pPr>
        <w:widowControl w:val="0"/>
        <w:tabs>
          <w:tab w:val="left" w:pos="1066"/>
        </w:tabs>
        <w:suppressAutoHyphens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536036" w:rsidRPr="003A79CF" w:rsidRDefault="0053603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036" w:rsidRPr="003A79CF" w:rsidRDefault="0053603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2B" w:rsidRPr="003A79CF" w:rsidRDefault="0013442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2B" w:rsidRPr="003A79CF" w:rsidRDefault="0013442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2B" w:rsidRPr="003A79CF" w:rsidRDefault="0013442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>Глав</w:t>
      </w:r>
      <w:r w:rsidR="00355F21" w:rsidRPr="003A79CF">
        <w:rPr>
          <w:rFonts w:ascii="Times New Roman" w:hAnsi="Times New Roman" w:cs="Times New Roman"/>
          <w:sz w:val="24"/>
          <w:szCs w:val="24"/>
        </w:rPr>
        <w:t>а</w:t>
      </w:r>
      <w:r w:rsidR="00D612F3" w:rsidRPr="003A79CF">
        <w:rPr>
          <w:rFonts w:ascii="Times New Roman" w:hAnsi="Times New Roman" w:cs="Times New Roman"/>
          <w:sz w:val="24"/>
          <w:szCs w:val="24"/>
        </w:rPr>
        <w:t xml:space="preserve"> </w:t>
      </w:r>
      <w:r w:rsidRPr="003A79CF">
        <w:rPr>
          <w:rFonts w:ascii="Times New Roman" w:hAnsi="Times New Roman" w:cs="Times New Roman"/>
          <w:sz w:val="24"/>
          <w:szCs w:val="24"/>
        </w:rPr>
        <w:t xml:space="preserve">Льговского района </w:t>
      </w:r>
      <w:r w:rsidRPr="003A79CF">
        <w:rPr>
          <w:rFonts w:ascii="Times New Roman" w:hAnsi="Times New Roman" w:cs="Times New Roman"/>
          <w:sz w:val="24"/>
          <w:szCs w:val="24"/>
        </w:rPr>
        <w:tab/>
      </w:r>
      <w:r w:rsidRPr="003A79CF">
        <w:rPr>
          <w:rFonts w:ascii="Times New Roman" w:hAnsi="Times New Roman" w:cs="Times New Roman"/>
          <w:sz w:val="24"/>
          <w:szCs w:val="24"/>
        </w:rPr>
        <w:tab/>
      </w:r>
      <w:r w:rsidRPr="003A79CF">
        <w:rPr>
          <w:rFonts w:ascii="Times New Roman" w:hAnsi="Times New Roman" w:cs="Times New Roman"/>
          <w:sz w:val="24"/>
          <w:szCs w:val="24"/>
        </w:rPr>
        <w:tab/>
      </w:r>
      <w:r w:rsidRPr="003A79CF">
        <w:rPr>
          <w:rFonts w:ascii="Times New Roman" w:hAnsi="Times New Roman" w:cs="Times New Roman"/>
          <w:sz w:val="24"/>
          <w:szCs w:val="24"/>
        </w:rPr>
        <w:tab/>
      </w:r>
      <w:r w:rsidRPr="003A79CF">
        <w:rPr>
          <w:rFonts w:ascii="Times New Roman" w:hAnsi="Times New Roman" w:cs="Times New Roman"/>
          <w:sz w:val="24"/>
          <w:szCs w:val="24"/>
        </w:rPr>
        <w:tab/>
      </w:r>
      <w:r w:rsidR="00426871" w:rsidRPr="003A79C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79CF">
        <w:rPr>
          <w:rFonts w:ascii="Times New Roman" w:hAnsi="Times New Roman" w:cs="Times New Roman"/>
          <w:sz w:val="24"/>
          <w:szCs w:val="24"/>
        </w:rPr>
        <w:t>С.</w:t>
      </w:r>
      <w:r w:rsidR="00355F21" w:rsidRPr="003A79CF">
        <w:rPr>
          <w:rFonts w:ascii="Times New Roman" w:hAnsi="Times New Roman" w:cs="Times New Roman"/>
          <w:sz w:val="24"/>
          <w:szCs w:val="24"/>
        </w:rPr>
        <w:t>Н.</w:t>
      </w:r>
      <w:r w:rsidR="002F39CA" w:rsidRPr="003A79CF">
        <w:rPr>
          <w:rFonts w:ascii="Times New Roman" w:hAnsi="Times New Roman" w:cs="Times New Roman"/>
          <w:sz w:val="24"/>
          <w:szCs w:val="24"/>
        </w:rPr>
        <w:t xml:space="preserve"> </w:t>
      </w:r>
      <w:r w:rsidR="00355F21" w:rsidRPr="003A79CF">
        <w:rPr>
          <w:rFonts w:ascii="Times New Roman" w:hAnsi="Times New Roman" w:cs="Times New Roman"/>
          <w:sz w:val="24"/>
          <w:szCs w:val="24"/>
        </w:rPr>
        <w:t>Коростелев</w:t>
      </w:r>
    </w:p>
    <w:p w:rsidR="0013442B" w:rsidRPr="003A79CF" w:rsidRDefault="0013442B">
      <w:pPr>
        <w:suppressAutoHyphens w:val="0"/>
        <w:spacing w:after="240" w:line="240" w:lineRule="auto"/>
        <w:ind w:left="6662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</w:pPr>
    </w:p>
    <w:p w:rsidR="0013442B" w:rsidRDefault="0013442B">
      <w:pPr>
        <w:rPr>
          <w:rFonts w:ascii="Times New Roman" w:hAnsi="Times New Roman" w:cs="Times New Roman"/>
          <w:sz w:val="24"/>
          <w:szCs w:val="24"/>
        </w:rPr>
        <w:sectPr w:rsidR="0013442B" w:rsidSect="007247F4">
          <w:pgSz w:w="11906" w:h="16838"/>
          <w:pgMar w:top="568" w:right="851" w:bottom="1134" w:left="1701" w:header="720" w:footer="720" w:gutter="0"/>
          <w:cols w:space="720"/>
          <w:docGrid w:linePitch="360"/>
        </w:sectPr>
      </w:pPr>
    </w:p>
    <w:p w:rsidR="0013442B" w:rsidRPr="003A79CF" w:rsidRDefault="0013442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79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13442B" w:rsidRPr="003A79CF" w:rsidRDefault="0013442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79CF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13442B" w:rsidRPr="003A79CF" w:rsidRDefault="0013442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79CF">
        <w:rPr>
          <w:rFonts w:ascii="Times New Roman" w:hAnsi="Times New Roman" w:cs="Times New Roman"/>
          <w:color w:val="000000"/>
          <w:sz w:val="24"/>
          <w:szCs w:val="24"/>
        </w:rPr>
        <w:t>Льговского района Курской области</w:t>
      </w:r>
    </w:p>
    <w:p w:rsidR="0013442B" w:rsidRPr="003A79CF" w:rsidRDefault="0013442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A79CF">
        <w:rPr>
          <w:rFonts w:ascii="Times New Roman" w:hAnsi="Times New Roman" w:cs="Times New Roman"/>
          <w:sz w:val="24"/>
          <w:szCs w:val="24"/>
        </w:rPr>
        <w:t xml:space="preserve">от </w:t>
      </w:r>
      <w:r w:rsidR="00504785" w:rsidRPr="003A79CF">
        <w:rPr>
          <w:rFonts w:ascii="Times New Roman" w:hAnsi="Times New Roman" w:cs="Times New Roman"/>
          <w:sz w:val="24"/>
          <w:szCs w:val="24"/>
        </w:rPr>
        <w:t>_</w:t>
      </w:r>
      <w:r w:rsidR="00A97B6B">
        <w:rPr>
          <w:rFonts w:ascii="Times New Roman" w:hAnsi="Times New Roman" w:cs="Times New Roman"/>
          <w:sz w:val="24"/>
          <w:szCs w:val="24"/>
        </w:rPr>
        <w:t>25.12.</w:t>
      </w:r>
      <w:r w:rsidR="00504785" w:rsidRPr="003A79CF">
        <w:rPr>
          <w:rFonts w:ascii="Times New Roman" w:hAnsi="Times New Roman" w:cs="Times New Roman"/>
          <w:sz w:val="24"/>
          <w:szCs w:val="24"/>
        </w:rPr>
        <w:t>_</w:t>
      </w:r>
      <w:r w:rsidR="00AE7E45" w:rsidRPr="003A79CF">
        <w:rPr>
          <w:rFonts w:ascii="Times New Roman" w:hAnsi="Times New Roman" w:cs="Times New Roman"/>
          <w:sz w:val="24"/>
          <w:szCs w:val="24"/>
        </w:rPr>
        <w:t>20</w:t>
      </w:r>
      <w:r w:rsidR="004E15A9" w:rsidRPr="003A79CF">
        <w:rPr>
          <w:rFonts w:ascii="Times New Roman" w:hAnsi="Times New Roman" w:cs="Times New Roman"/>
          <w:sz w:val="24"/>
          <w:szCs w:val="24"/>
        </w:rPr>
        <w:t>2</w:t>
      </w:r>
      <w:r w:rsidR="00B11124" w:rsidRPr="00B11124">
        <w:rPr>
          <w:rFonts w:ascii="Times New Roman" w:hAnsi="Times New Roman" w:cs="Times New Roman"/>
          <w:sz w:val="24"/>
          <w:szCs w:val="24"/>
        </w:rPr>
        <w:t>3</w:t>
      </w:r>
      <w:r w:rsidR="00AE7E45" w:rsidRPr="003A79CF">
        <w:rPr>
          <w:rFonts w:ascii="Times New Roman" w:hAnsi="Times New Roman" w:cs="Times New Roman"/>
          <w:sz w:val="24"/>
          <w:szCs w:val="24"/>
        </w:rPr>
        <w:t xml:space="preserve"> г. </w:t>
      </w:r>
      <w:r w:rsidRPr="003A79CF">
        <w:rPr>
          <w:rFonts w:ascii="Times New Roman" w:hAnsi="Times New Roman" w:cs="Times New Roman"/>
          <w:sz w:val="24"/>
          <w:szCs w:val="24"/>
        </w:rPr>
        <w:t>№</w:t>
      </w:r>
      <w:r w:rsidR="00AE7E45" w:rsidRPr="003A79CF">
        <w:rPr>
          <w:rFonts w:ascii="Times New Roman" w:hAnsi="Times New Roman" w:cs="Times New Roman"/>
          <w:sz w:val="24"/>
          <w:szCs w:val="24"/>
        </w:rPr>
        <w:t xml:space="preserve"> </w:t>
      </w:r>
      <w:r w:rsidR="00504785" w:rsidRPr="003A79CF">
        <w:rPr>
          <w:rFonts w:ascii="Times New Roman" w:hAnsi="Times New Roman" w:cs="Times New Roman"/>
          <w:sz w:val="24"/>
          <w:szCs w:val="24"/>
        </w:rPr>
        <w:t>_</w:t>
      </w:r>
      <w:r w:rsidR="00A97B6B">
        <w:rPr>
          <w:rFonts w:ascii="Times New Roman" w:hAnsi="Times New Roman" w:cs="Times New Roman"/>
          <w:sz w:val="24"/>
          <w:szCs w:val="24"/>
        </w:rPr>
        <w:t>681</w:t>
      </w:r>
      <w:r w:rsidR="00504785" w:rsidRPr="003A79CF">
        <w:rPr>
          <w:rFonts w:ascii="Times New Roman" w:hAnsi="Times New Roman" w:cs="Times New Roman"/>
          <w:sz w:val="24"/>
          <w:szCs w:val="24"/>
        </w:rPr>
        <w:t>__</w:t>
      </w:r>
    </w:p>
    <w:p w:rsidR="0013442B" w:rsidRPr="003A79CF" w:rsidRDefault="0013442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Pr="003A79CF" w:rsidRDefault="0013442B" w:rsidP="006716CE">
      <w:pPr>
        <w:widowControl w:val="0"/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9C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 "</w:t>
      </w:r>
      <w:r w:rsidR="00FE11AD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ОСУЩЕСТВЛЕНИЕ                                         ДЕЯТЕЛЬНОСТИ ПО ОБРАЩЕНИЮ С ЖИВОТНЫМИ БЕЗ ВЛАДЕЛЬЦЕВ НА ТЕРРИТОРИИ </w:t>
      </w:r>
      <w:r w:rsidRPr="003A79C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«ЛЬГОВСКИЙ РАЙОН» КУРСКОЙ  ОБЛАСТИ НА 20</w:t>
      </w:r>
      <w:r w:rsidR="00F27554" w:rsidRPr="003A79C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11124" w:rsidRPr="00B111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3A79CF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="00064DC9" w:rsidRPr="003A79C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11124" w:rsidRPr="00B1112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3A7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13442B" w:rsidRPr="003A79CF" w:rsidRDefault="0013442B" w:rsidP="00671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16CE" w:rsidRPr="003A79CF" w:rsidRDefault="0013442B" w:rsidP="006716CE">
      <w:pPr>
        <w:widowControl w:val="0"/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9CF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p w:rsidR="0013442B" w:rsidRPr="003A79CF" w:rsidRDefault="0013442B" w:rsidP="006716CE">
      <w:pPr>
        <w:widowControl w:val="0"/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79C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"</w:t>
      </w:r>
      <w:r w:rsidR="00FE11AD" w:rsidRPr="003A79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ОСУЩЕСТВЛЕНИЕ                                         ДЕЯТЕЛЬНОСТИ ПО ОБРАЩЕНИЮ С ЖИВОТНЫМИ БЕЗ ВЛАДЕЛЬЦЕВ НА ТЕРРИТОРИИ </w:t>
      </w:r>
      <w:r w:rsidR="00FE11AD" w:rsidRPr="003A79CF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«ЛЬГОВСКИЙ РАЙОН» КУРСКОЙ  ОБЛАСТИ НА 20</w:t>
      </w:r>
      <w:r w:rsidR="00504785" w:rsidRPr="003A79C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11124" w:rsidRPr="00B1112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E11AD" w:rsidRPr="003A79CF"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B11124" w:rsidRPr="00B1112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FE11AD" w:rsidRPr="003A7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13442B" w:rsidRPr="003A79CF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72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3294"/>
        <w:gridCol w:w="6378"/>
      </w:tblGrid>
      <w:tr w:rsidR="0013442B" w:rsidRPr="003A79CF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Pr="003A79CF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Pr="003A79CF" w:rsidRDefault="0013442B" w:rsidP="00B11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22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</w:t>
            </w:r>
            <w:r w:rsidR="00F20B12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деятельности по обращению с 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</w:t>
            </w:r>
            <w:r w:rsidR="00F20B12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FA636F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владельцев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района «Льговский район» Курской области на 20</w:t>
            </w:r>
            <w:r w:rsidR="00504785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1124" w:rsidRPr="00B1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064DC9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1124" w:rsidRPr="00B1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 (далее – Программа)</w:t>
            </w:r>
          </w:p>
        </w:tc>
      </w:tr>
      <w:tr w:rsidR="0013442B" w:rsidRPr="003A79CF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Pr="003A79CF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Pr="003A79CF" w:rsidRDefault="0013442B" w:rsidP="003A7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30.03.1999 г. №</w:t>
            </w:r>
            <w:r w:rsidR="00F41119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52-ФЗ «О санитарно-эпидемиологическом</w:t>
            </w:r>
            <w:r w:rsidR="003A79CF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благополучии </w:t>
            </w:r>
            <w:r w:rsidR="003A79CF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аселения», </w:t>
            </w:r>
            <w:r w:rsidRPr="003A79CF">
              <w:rPr>
                <w:rStyle w:val="FontStyle11"/>
                <w:sz w:val="24"/>
                <w:szCs w:val="24"/>
              </w:rPr>
              <w:t>Санитарно-эпидемиологические правила СП 3.1.7.2627-10, утвержденные Постановлением Главного государственного санитарного врача РФ от 06.05.2010 № 54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Закон Курской области № 36</w:t>
            </w:r>
            <w:r w:rsidR="00F20B12"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ЗКО от 19.05.2016 г «</w:t>
            </w:r>
            <w:r w:rsidR="006716CE" w:rsidRPr="003A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  <w:r w:rsidRPr="003A7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8D6ECE" w:rsidRPr="003A79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Курской области от </w:t>
            </w:r>
            <w:r w:rsidR="00F41119" w:rsidRPr="003A79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D6ECE" w:rsidRPr="003A7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119" w:rsidRPr="003A79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D6ECE" w:rsidRPr="003A79C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41119" w:rsidRPr="003A79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6ECE" w:rsidRPr="003A79C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F41119" w:rsidRPr="003A79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8D6ECE" w:rsidRPr="003A79CF">
              <w:rPr>
                <w:rFonts w:ascii="Times New Roman" w:hAnsi="Times New Roman" w:cs="Times New Roman"/>
                <w:sz w:val="24"/>
                <w:szCs w:val="24"/>
              </w:rPr>
              <w:t xml:space="preserve">-па "Об утверждении Порядка </w:t>
            </w:r>
            <w:r w:rsidR="00F41119" w:rsidRPr="003A79CF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по обращению с</w:t>
            </w:r>
            <w:r w:rsidR="008D6ECE" w:rsidRPr="003A79CF">
              <w:rPr>
                <w:rFonts w:ascii="Times New Roman" w:hAnsi="Times New Roman" w:cs="Times New Roman"/>
                <w:sz w:val="24"/>
                <w:szCs w:val="24"/>
              </w:rPr>
              <w:t xml:space="preserve"> животны</w:t>
            </w:r>
            <w:r w:rsidR="00F41119" w:rsidRPr="003A79C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FA636F" w:rsidRPr="003A79CF">
              <w:rPr>
                <w:rFonts w:ascii="Times New Roman" w:hAnsi="Times New Roman" w:cs="Times New Roman"/>
                <w:sz w:val="24"/>
                <w:szCs w:val="24"/>
              </w:rPr>
              <w:t xml:space="preserve"> без владельцев </w:t>
            </w:r>
            <w:r w:rsidR="008D6ECE" w:rsidRPr="003A79CF">
              <w:rPr>
                <w:rFonts w:ascii="Times New Roman" w:hAnsi="Times New Roman" w:cs="Times New Roman"/>
                <w:sz w:val="24"/>
                <w:szCs w:val="24"/>
              </w:rPr>
              <w:t>на территории Курской области"</w:t>
            </w:r>
          </w:p>
        </w:tc>
      </w:tr>
      <w:tr w:rsidR="0013442B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 w:rsidP="00B11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подпрограмма «Контроль за  животными </w:t>
            </w:r>
            <w:r w:rsidR="00FA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владельцев находящихся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муниципального района «Льговский район» </w:t>
            </w:r>
            <w:r w:rsidR="00F2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</w:t>
            </w:r>
            <w:r w:rsidR="001B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2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"</w:t>
            </w:r>
            <w:r w:rsidR="00F2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деятельности по обращению с животными без владельцев на территории муниципального района «Льговский район» Курской области на 20</w:t>
            </w:r>
            <w:r w:rsidR="00176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1124" w:rsidRPr="00B1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2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11124" w:rsidRPr="00B1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2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</w:t>
            </w:r>
          </w:p>
        </w:tc>
      </w:tr>
      <w:tr w:rsidR="0013442B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Льговского района Курской области</w:t>
            </w:r>
          </w:p>
        </w:tc>
      </w:tr>
      <w:tr w:rsidR="0013442B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разработчик Программы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 w:rsidP="00B111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B11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Льговского района Курской области</w:t>
            </w:r>
          </w:p>
        </w:tc>
      </w:tr>
      <w:tr w:rsidR="0013442B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Программы: 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проживания граждан;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численности </w:t>
            </w:r>
            <w:r w:rsidR="008C6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без 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распространения заболевания бешенством среди животных;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случаев укусов людей.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отлов;</w:t>
            </w:r>
          </w:p>
          <w:p w:rsidR="008C6818" w:rsidRDefault="008C6818" w:rsidP="008C6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содержание;</w:t>
            </w:r>
          </w:p>
          <w:p w:rsidR="008C6818" w:rsidRDefault="008C6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по показаниям;</w:t>
            </w:r>
          </w:p>
          <w:p w:rsidR="008C6818" w:rsidRDefault="008C6818" w:rsidP="008C6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вакцинация;</w:t>
            </w:r>
          </w:p>
          <w:p w:rsidR="008C6818" w:rsidRDefault="008C6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стерилизация;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умерщвление (эвтаназия);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утилизация.</w:t>
            </w:r>
          </w:p>
        </w:tc>
      </w:tr>
      <w:tr w:rsidR="0013442B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динамики роста количества животных</w:t>
            </w:r>
            <w:r w:rsidR="00DE0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распространения заболеваемости бешенством среди животных;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заболеваемости бешенством людей;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случаев укусов людей</w:t>
            </w:r>
          </w:p>
        </w:tc>
      </w:tr>
      <w:tr w:rsidR="0013442B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DC0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</w:t>
            </w:r>
            <w:r w:rsidR="0013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189,852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76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  <w:p w:rsidR="0013442B" w:rsidRDefault="0013442B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F6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  <w:p w:rsidR="0013442B" w:rsidRDefault="0013442B" w:rsidP="00D129E8">
            <w:pPr>
              <w:tabs>
                <w:tab w:val="left" w:pos="916"/>
                <w:tab w:val="left" w:pos="217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6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FA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2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63,284</w:t>
            </w:r>
            <w:r w:rsidR="00FA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13442B" w:rsidTr="003A79CF"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критериями оценки эффективности программных мероприятий будут являться:</w:t>
            </w:r>
          </w:p>
          <w:p w:rsidR="0013442B" w:rsidRDefault="0013442B" w:rsidP="00F20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численности животных</w:t>
            </w:r>
            <w:r w:rsidR="00F20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50-60%, отсутствие случаев заболеваемости бешенством среди животных и людей, уменьшение случаев укусов людей на 65-70%</w:t>
            </w:r>
          </w:p>
        </w:tc>
      </w:tr>
    </w:tbl>
    <w:p w:rsidR="00D46D8E" w:rsidRDefault="00D46D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Содержание имеющейся проблемы, технико-экономическое обоснование необходимости утверждения Программы и ее финансирования за счет средств областного бюджета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хозяйстве любого населенного пункта всегда существуют проблемы, связанные с ограничением численности животных</w:t>
      </w:r>
      <w:r w:rsidR="00FA636F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. Бездомные собаки и кошки на территории Льговского района - это вторично дичающие выброшенные домашние животные или потомки выброшенных домашних животных. Большое количество бездомных собак - это экологическая и социальная болезнь района, показатель падения ответственности владельцев животных. В настоящее время во многих странах разработана и с успехом применяется программа ППВСО - поимка, проверка, вакцинация, стерилизация, освобождение. При этом проводится отлов и стерилизация с последующим возвращением животных в прежнее место обитания. При применении программы ППВСО все стерилизованные собаки подвергаются вакцинации против бешенства, что способствует улучшению эпизоотической ситуации. Стерилизованные животные более спокойны.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Массовая стерилизация безнадзорных животных должна учитывать тот факт, что существует десятикратно большая популяция домашних животных. И поскольку обе популяции связаны одна с другой, необходимо эту связь контролировать при помощи дополнительных мер регистрации </w:t>
      </w:r>
      <w:r w:rsidR="00A31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r w:rsidR="00A31401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единой организации.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Ориентировочное количество животных</w:t>
      </w:r>
      <w:r w:rsidR="00A31401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- 20</w:t>
      </w:r>
      <w:r w:rsidR="008F6E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781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 w:rsidR="004E15A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39C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особей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- 20</w:t>
      </w:r>
      <w:r w:rsidR="00064D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781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 w:rsidR="00F0249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F39C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</w:t>
      </w:r>
      <w:r w:rsidR="008F7D9F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3E47D1" w:rsidRDefault="003E4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81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2026 год -  </w:t>
      </w:r>
      <w:r w:rsidR="008F7D9F"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</w:t>
      </w:r>
      <w:r w:rsidR="008F7D9F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F27554" w:rsidRDefault="00F27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задачи, сроки реализации Программы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Целями Программы являются сокращение численности животных</w:t>
      </w:r>
      <w:r w:rsidR="00A31401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предупреждение распространения заболевания бешенством среди животных. Для достижения указанных целей необходимо решить такие задачи, как отлов, регистрация, вакцинация, стерилизация, содержание и возврат животных</w:t>
      </w:r>
      <w:r w:rsidR="00A31401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места их естественного обитания.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реализации Программы – 20</w:t>
      </w:r>
      <w:r w:rsidR="00F024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548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064D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548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61647" w:rsidRDefault="00B61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Прогноз ожидаемых социально-экономических результатов реализации      Программы</w:t>
      </w:r>
    </w:p>
    <w:p w:rsidR="00AE548D" w:rsidRDefault="00AE54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Сложившаяся на территории Льговского района неблагоприятная ситуация, связанная с отловом и стерилизацией животных</w:t>
      </w:r>
      <w:r w:rsidR="00A31401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может быть в значительной мере улучшена. Для этого необходимо организовать контроль за численностью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путем их отлова и регистрации в единой организации, вакцинации, стерилизации с последующей передачей новым собственникам и в места их естественного обитания. Данные мероприятия обеспечат возможность контроля за уровнем охвата животных вакцинопрофилактикой. Своевременный отлов  животных уменьшит риск инфицирования людей.</w:t>
      </w: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Механизм реализации Программы</w:t>
      </w:r>
    </w:p>
    <w:p w:rsidR="00D81698" w:rsidRDefault="00D81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Предупреждение распространения инфицирования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возбудителем бешенства.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Предупредить распространение инфекции среди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посредством организации комплекса организационно-хозяйственных и специальных мероприятий, направленных на упорядочение содержания и вакцинацию животных. Своевременная профилактика позволит исключить заболеваемость бешенством среди людей.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Программой предусмотрено финансирование следующих мероприятий:</w:t>
      </w:r>
    </w:p>
    <w:p w:rsidR="0013442B" w:rsidRPr="00907E39" w:rsidRDefault="0013442B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 и ликвидация болезней животных, их лечение, отлов и содержание 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, защита населения от болезней, общих для человека и животных (отлов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находящихся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; регистрация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; вакцинация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; стерилизация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; содержание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10 дней до 1 месяца с момента отлова; </w:t>
      </w:r>
      <w:r w:rsidRPr="00907E39">
        <w:rPr>
          <w:rFonts w:ascii="Times New Roman" w:hAnsi="Times New Roman" w:cs="Times New Roman"/>
          <w:b/>
          <w:color w:val="000000"/>
          <w:sz w:val="24"/>
          <w:szCs w:val="24"/>
        </w:rPr>
        <w:t>умерщвление (эвтаназия); утилизация).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Финансирование Программы</w:t>
      </w:r>
    </w:p>
    <w:p w:rsidR="00D81698" w:rsidRDefault="00D816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Программой предусматривается финансирование мероприятий за счет предоставляемых местным бюджетам субвенций из областного бюджета.</w:t>
      </w:r>
    </w:p>
    <w:p w:rsidR="00D81698" w:rsidRDefault="00D81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418"/>
        <w:gridCol w:w="1411"/>
        <w:gridCol w:w="1423"/>
      </w:tblGrid>
      <w:tr w:rsidR="0013442B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 w:rsidP="007B6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0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3442B" w:rsidRDefault="0013442B" w:rsidP="007B6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 w:rsidP="007B6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F6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3442B" w:rsidRDefault="0013442B" w:rsidP="007B6F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 w:rsidP="007B6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6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3442B" w:rsidRDefault="0013442B" w:rsidP="007B6F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13442B">
        <w:trPr>
          <w:trHeight w:val="364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439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397" w:rsidRDefault="00724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Программы осуществляется за счет предоставляемых местным бюджетам субвенций из областного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0C7821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F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8F7D9F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0C7821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F7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3,284</w:t>
            </w:r>
          </w:p>
        </w:tc>
      </w:tr>
      <w:tr w:rsidR="0072439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397" w:rsidRDefault="00724397" w:rsidP="007B6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отлову и содержанию  животных без владельцев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D81698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28,474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D81698" w:rsidP="008D38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1028,474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D81698" w:rsidP="008D38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1028,474</w:t>
            </w:r>
          </w:p>
        </w:tc>
      </w:tr>
      <w:tr w:rsidR="0072439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4397" w:rsidRDefault="00724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8F7D9F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8F7D9F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397" w:rsidRDefault="008F7D9F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</w:tr>
    </w:tbl>
    <w:p w:rsidR="0013442B" w:rsidRDefault="00134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Перечень мероприятий Программы</w:t>
      </w:r>
    </w:p>
    <w:p w:rsidR="00862E6F" w:rsidRDefault="00862E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3577"/>
        <w:gridCol w:w="1418"/>
        <w:gridCol w:w="1417"/>
        <w:gridCol w:w="1559"/>
        <w:gridCol w:w="1384"/>
      </w:tblGrid>
      <w:tr w:rsidR="0013442B" w:rsidTr="007B6F67">
        <w:trPr>
          <w:trHeight w:val="299"/>
        </w:trPr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тыс. руб.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Итого, тыс. руб.</w:t>
            </w:r>
          </w:p>
        </w:tc>
      </w:tr>
      <w:tr w:rsidR="007B6F67" w:rsidTr="00F0249D">
        <w:trPr>
          <w:trHeight w:val="344"/>
        </w:trPr>
        <w:tc>
          <w:tcPr>
            <w:tcW w:w="35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42B" w:rsidRDefault="0013442B" w:rsidP="009402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0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40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42B" w:rsidRDefault="0013442B" w:rsidP="0055378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F6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42B" w:rsidRDefault="0013442B" w:rsidP="0055378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6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3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F6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FE3" w:rsidTr="007B6F67">
        <w:trPr>
          <w:trHeight w:val="1014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FE3" w:rsidRDefault="00BA5FE3" w:rsidP="001B42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болезней животных, их лечение, отлов и содержание  животных без владельцев, защита населения от болезней, общих для человека 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E3" w:rsidRDefault="00093A1A" w:rsidP="00D129E8">
            <w:r>
              <w:t>106</w:t>
            </w:r>
            <w:r w:rsidR="00D129E8">
              <w:t>3,284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FE3" w:rsidRDefault="00093A1A" w:rsidP="00D129E8">
            <w:r>
              <w:t>106</w:t>
            </w:r>
            <w:r w:rsidR="00D129E8">
              <w:t>3,284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FE3" w:rsidRDefault="00093A1A" w:rsidP="00D129E8">
            <w:r>
              <w:t>106</w:t>
            </w:r>
            <w:r w:rsidR="00D129E8">
              <w:t>3,284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E3" w:rsidRPr="004E15A9" w:rsidRDefault="00093A1A" w:rsidP="00D12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D129E8">
              <w:rPr>
                <w:rFonts w:ascii="Times New Roman" w:hAnsi="Times New Roman" w:cs="Times New Roman"/>
              </w:rPr>
              <w:t>9,852</w:t>
            </w:r>
          </w:p>
        </w:tc>
      </w:tr>
      <w:tr w:rsidR="00BA5FE3" w:rsidTr="007B6F67">
        <w:trPr>
          <w:trHeight w:val="474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FE3" w:rsidRDefault="00BA5FE3" w:rsidP="000B0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отлову и содержанию животных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E3" w:rsidRDefault="009402BA" w:rsidP="008D38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FE3" w:rsidRDefault="001C0BBB" w:rsidP="008D382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FE3" w:rsidRDefault="001C0BBB" w:rsidP="00BB033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1028,474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E3" w:rsidRPr="00475EE2" w:rsidRDefault="001C0BBB" w:rsidP="00587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3085,422</w:t>
            </w:r>
          </w:p>
        </w:tc>
      </w:tr>
      <w:tr w:rsidR="00BA5FE3" w:rsidTr="007B6F67">
        <w:trPr>
          <w:trHeight w:val="525"/>
        </w:trPr>
        <w:tc>
          <w:tcPr>
            <w:tcW w:w="3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5FE3" w:rsidRDefault="00BA5FE3" w:rsidP="006D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E3" w:rsidRDefault="00093A1A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5FE3" w:rsidRDefault="00093A1A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A5FE3" w:rsidRDefault="00093A1A" w:rsidP="00D129E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E3" w:rsidRPr="00475EE2" w:rsidRDefault="00093A1A" w:rsidP="00D129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4,430</w:t>
            </w:r>
          </w:p>
        </w:tc>
      </w:tr>
    </w:tbl>
    <w:p w:rsidR="00064DC9" w:rsidRDefault="00064D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Критерии количественной и качественной оценки результатов реализации и ожидаемой эффективности Программы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критерием оценки эффективности программных мероприятий является уменьшение динамики роста количества животных</w:t>
      </w:r>
      <w:r w:rsidR="00C21E14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находящихся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концу 20</w:t>
      </w:r>
      <w:r w:rsidR="00F424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FE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на 50-60%, исключение распространения заболевания бешенством среди животных, уменьшение случаев укусов людей на 65-70%.</w:t>
      </w:r>
    </w:p>
    <w:p w:rsidR="00AF4944" w:rsidRDefault="00AF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0EF" w:rsidRDefault="00F20B12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8. Методика оценки эффективности </w:t>
      </w:r>
      <w:r w:rsidR="00B2056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2056E">
        <w:rPr>
          <w:rFonts w:ascii="Times New Roman" w:hAnsi="Times New Roman" w:cs="Times New Roman"/>
          <w:b/>
          <w:sz w:val="24"/>
          <w:szCs w:val="24"/>
        </w:rPr>
        <w:t xml:space="preserve">  "Осуществление деятельности по обращению с животными без владельцев на территории муниципального района "Льговский район" Курской области на 20</w:t>
      </w:r>
      <w:r w:rsidR="00F0249D">
        <w:rPr>
          <w:rFonts w:ascii="Times New Roman" w:hAnsi="Times New Roman" w:cs="Times New Roman"/>
          <w:b/>
          <w:sz w:val="24"/>
          <w:szCs w:val="24"/>
        </w:rPr>
        <w:t>2</w:t>
      </w:r>
      <w:r w:rsidR="002B02FA">
        <w:rPr>
          <w:rFonts w:ascii="Times New Roman" w:hAnsi="Times New Roman" w:cs="Times New Roman"/>
          <w:b/>
          <w:sz w:val="24"/>
          <w:szCs w:val="24"/>
        </w:rPr>
        <w:t>4</w:t>
      </w:r>
      <w:r w:rsidR="00B2056E">
        <w:rPr>
          <w:rFonts w:ascii="Times New Roman" w:hAnsi="Times New Roman" w:cs="Times New Roman"/>
          <w:b/>
          <w:sz w:val="24"/>
          <w:szCs w:val="24"/>
        </w:rPr>
        <w:t>-202</w:t>
      </w:r>
      <w:r w:rsidR="002B02FA">
        <w:rPr>
          <w:rFonts w:ascii="Times New Roman" w:hAnsi="Times New Roman" w:cs="Times New Roman"/>
          <w:b/>
          <w:sz w:val="24"/>
          <w:szCs w:val="24"/>
        </w:rPr>
        <w:t>6</w:t>
      </w:r>
      <w:r w:rsidR="00B2056E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B2056E" w:rsidRDefault="00B2056E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56E" w:rsidRDefault="00AF4944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056E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мероприятий с запланированными, фактического выполнения мероприятий Программы с запланированной Программой. </w:t>
      </w:r>
    </w:p>
    <w:p w:rsidR="00AF4944" w:rsidRDefault="00AF4944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Оценка осуществляется по следующим критериям:</w:t>
      </w:r>
    </w:p>
    <w:p w:rsidR="00F20B12" w:rsidRDefault="00AF4944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4944">
        <w:rPr>
          <w:rFonts w:ascii="Times New Roman" w:hAnsi="Times New Roman" w:cs="Times New Roman"/>
          <w:sz w:val="20"/>
          <w:szCs w:val="20"/>
        </w:rPr>
        <w:t>1.1</w:t>
      </w:r>
      <w:r w:rsidR="00076964">
        <w:rPr>
          <w:rFonts w:ascii="Times New Roman" w:hAnsi="Times New Roman" w:cs="Times New Roman"/>
          <w:sz w:val="20"/>
          <w:szCs w:val="20"/>
        </w:rPr>
        <w:t>.</w:t>
      </w:r>
      <w:r w:rsidRPr="00AF49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4944">
        <w:rPr>
          <w:rFonts w:ascii="Times New Roman" w:hAnsi="Times New Roman" w:cs="Times New Roman"/>
          <w:sz w:val="24"/>
          <w:szCs w:val="24"/>
        </w:rPr>
        <w:t xml:space="preserve">Степень достижения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AF4944">
        <w:rPr>
          <w:rFonts w:ascii="Times New Roman" w:hAnsi="Times New Roman" w:cs="Times New Roman"/>
          <w:sz w:val="24"/>
          <w:szCs w:val="24"/>
        </w:rPr>
        <w:t xml:space="preserve">запланированных </w:t>
      </w:r>
      <w:r>
        <w:rPr>
          <w:rFonts w:ascii="Times New Roman" w:hAnsi="Times New Roman" w:cs="Times New Roman"/>
          <w:sz w:val="24"/>
          <w:szCs w:val="24"/>
        </w:rPr>
        <w:t>значений целевых индикаторов и показателей.</w:t>
      </w:r>
    </w:p>
    <w:p w:rsidR="00AF4944" w:rsidRDefault="00AF4944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AF4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достижения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 </w:t>
      </w:r>
    </w:p>
    <w:p w:rsidR="00AF4944" w:rsidRDefault="00AF4944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О= </w:t>
      </w:r>
      <w:r w:rsidRPr="00AF49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Цф х 100%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</w:p>
    <w:p w:rsidR="00AF4944" w:rsidRDefault="00B14D51" w:rsidP="00B14D51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Цпл</w:t>
      </w:r>
    </w:p>
    <w:p w:rsidR="00B14D51" w:rsidRDefault="00B14D51" w:rsidP="00B14D51">
      <w:pPr>
        <w:tabs>
          <w:tab w:val="left" w:pos="801"/>
        </w:tabs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B14D51" w:rsidRDefault="00B14D51" w:rsidP="00B14D51">
      <w:pPr>
        <w:tabs>
          <w:tab w:val="left" w:pos="801"/>
        </w:tabs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- оценка достижения запланированных результатов, %;</w:t>
      </w:r>
    </w:p>
    <w:p w:rsidR="00B14D51" w:rsidRDefault="00B14D51" w:rsidP="00B14D51">
      <w:pPr>
        <w:tabs>
          <w:tab w:val="left" w:pos="801"/>
        </w:tabs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Цф - фактически достигнутые значения целевых индикаторов;</w:t>
      </w:r>
    </w:p>
    <w:p w:rsidR="00B14D51" w:rsidRDefault="00B14D51" w:rsidP="00B14D51">
      <w:pPr>
        <w:tabs>
          <w:tab w:val="left" w:pos="801"/>
        </w:tabs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Цпл - плановые значения.</w:t>
      </w:r>
    </w:p>
    <w:p w:rsidR="00B14D51" w:rsidRDefault="00B14D51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1.2</w:t>
      </w:r>
      <w:r w:rsidR="000769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14D51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4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финансирования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отчетный период мероприятий </w:t>
      </w:r>
      <w:r w:rsidR="00076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 </w:t>
      </w:r>
    </w:p>
    <w:p w:rsidR="00076964" w:rsidRDefault="00076964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УФ = </w:t>
      </w:r>
      <w:r w:rsidRPr="000769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ФУФ х 100%,</w:t>
      </w:r>
    </w:p>
    <w:p w:rsidR="00076964" w:rsidRDefault="00076964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964">
        <w:rPr>
          <w:rFonts w:ascii="Times New Roman" w:hAnsi="Times New Roman" w:cs="Times New Roman"/>
          <w:color w:val="000000" w:themeColor="text1"/>
          <w:sz w:val="24"/>
          <w:szCs w:val="24"/>
        </w:rPr>
        <w:t>ОФмп</w:t>
      </w:r>
    </w:p>
    <w:p w:rsidR="00076964" w:rsidRDefault="00076964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где: </w:t>
      </w:r>
    </w:p>
    <w:p w:rsidR="00076964" w:rsidRDefault="00076964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УФ - оценка уровня финансирования мероприятий, %;</w:t>
      </w:r>
    </w:p>
    <w:p w:rsidR="00076964" w:rsidRDefault="00076964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ФУф - фактический уровень финансирования мероприятий;</w:t>
      </w:r>
    </w:p>
    <w:p w:rsidR="00076964" w:rsidRDefault="00076964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ОФмп - объем финансирования мероприятий, предусмотренный Программой.</w:t>
      </w:r>
    </w:p>
    <w:p w:rsidR="00076964" w:rsidRDefault="00076964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1.3.    </w:t>
      </w:r>
      <w:r w:rsidRPr="00076964">
        <w:rPr>
          <w:rFonts w:ascii="Times New Roman" w:hAnsi="Times New Roman" w:cs="Times New Roman"/>
          <w:color w:val="000000" w:themeColor="text1"/>
          <w:sz w:val="24"/>
          <w:szCs w:val="24"/>
        </w:rPr>
        <w:t>Степень выполнения мероприятий Про</w:t>
      </w:r>
      <w:r w:rsidR="00DA07C5">
        <w:rPr>
          <w:rFonts w:ascii="Times New Roman" w:hAnsi="Times New Roman" w:cs="Times New Roman"/>
          <w:color w:val="000000" w:themeColor="text1"/>
          <w:sz w:val="24"/>
          <w:szCs w:val="24"/>
        </w:rPr>
        <w:t>граммы.</w:t>
      </w:r>
    </w:p>
    <w:p w:rsidR="00DA07C5" w:rsidRDefault="00DA07C5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DA07C5" w:rsidRDefault="00DA07C5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 = </w:t>
      </w:r>
      <w:r w:rsidRPr="00DA07C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КМФ х 100%,</w:t>
      </w:r>
    </w:p>
    <w:p w:rsidR="00DA07C5" w:rsidRDefault="00DA07C5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7C5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DA07C5" w:rsidRDefault="00DA07C5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DA07C5" w:rsidRDefault="00DA07C5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 - степень выполнения Программы, %;</w:t>
      </w:r>
    </w:p>
    <w:p w:rsidR="00DA07C5" w:rsidRDefault="00DA07C5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КМф - количество мероприятий Программы, фактически реализованных за отчетный период;</w:t>
      </w:r>
    </w:p>
    <w:p w:rsidR="00DA07C5" w:rsidRPr="00DA07C5" w:rsidRDefault="00DA07C5" w:rsidP="00B14D5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мероприятий Программы, запланированных за отчетный период.</w:t>
      </w:r>
    </w:p>
    <w:p w:rsidR="001B42BB" w:rsidRPr="001B42BB" w:rsidRDefault="001B42BB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B42BB" w:rsidRDefault="001B42BB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04D0" w:rsidRDefault="00DC04D0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79CF" w:rsidRDefault="003A79CF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04D0" w:rsidRPr="001B42BB" w:rsidRDefault="00DC04D0" w:rsidP="00F20B12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ПОДПРОГРАММА</w:t>
      </w:r>
    </w:p>
    <w:p w:rsidR="00665FEC" w:rsidRDefault="00665FEC" w:rsidP="001B42BB">
      <w:pPr>
        <w:widowControl w:val="0"/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13442B">
        <w:rPr>
          <w:rFonts w:ascii="Times New Roman" w:hAnsi="Times New Roman" w:cs="Times New Roman"/>
          <w:b/>
          <w:sz w:val="28"/>
          <w:szCs w:val="28"/>
        </w:rPr>
        <w:t>Контроль за животными</w:t>
      </w:r>
      <w:r w:rsidR="00C21E14">
        <w:rPr>
          <w:rFonts w:ascii="Times New Roman" w:hAnsi="Times New Roman" w:cs="Times New Roman"/>
          <w:b/>
          <w:sz w:val="28"/>
          <w:szCs w:val="28"/>
        </w:rPr>
        <w:t xml:space="preserve"> без владельцев находящихся</w:t>
      </w:r>
      <w:r w:rsidR="0013442B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13442B">
        <w:rPr>
          <w:rFonts w:ascii="Times New Roman" w:hAnsi="Times New Roman" w:cs="Times New Roman"/>
          <w:b/>
          <w:sz w:val="28"/>
          <w:szCs w:val="28"/>
        </w:rPr>
        <w:t>Льговский район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13442B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1344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42B">
        <w:rPr>
          <w:rFonts w:ascii="Times New Roman" w:hAnsi="Times New Roman" w:cs="Times New Roman"/>
          <w:b/>
          <w:sz w:val="28"/>
          <w:szCs w:val="28"/>
        </w:rPr>
        <w:t>муниципальной программы "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Осуществление деятельности по обращению с животными без владельцев на территории</w:t>
      </w:r>
      <w:r w:rsidR="001B42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муниципального района "Льговский район"Курской области на 20</w:t>
      </w:r>
      <w:r w:rsidR="00F0249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="002B02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-202</w:t>
      </w:r>
      <w:r w:rsidR="002B02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годы"</w:t>
      </w:r>
    </w:p>
    <w:p w:rsidR="00665FEC" w:rsidRDefault="00665FEC" w:rsidP="00665FEC">
      <w:pPr>
        <w:widowControl w:val="0"/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ПОДПРОГРАММЫ</w:t>
      </w:r>
    </w:p>
    <w:p w:rsidR="00665FEC" w:rsidRDefault="0013442B" w:rsidP="001B42BB">
      <w:pPr>
        <w:widowControl w:val="0"/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«Контроль за животными</w:t>
      </w:r>
      <w:r w:rsidR="00C21E14">
        <w:rPr>
          <w:rFonts w:ascii="Times New Roman" w:hAnsi="Times New Roman" w:cs="Times New Roman"/>
          <w:b/>
          <w:sz w:val="28"/>
          <w:szCs w:val="28"/>
        </w:rPr>
        <w:t xml:space="preserve"> без владельцев находящихся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«Льговский район» Курской области » муниципальной программы "</w:t>
      </w:r>
      <w:r w:rsidR="00665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E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Осуществление деятельности по обращению с животными без владельцев на территории</w:t>
      </w:r>
      <w:r w:rsidR="001B42B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665FE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муниципального района "Льговский район"Курской области на 20</w:t>
      </w:r>
      <w:r w:rsidR="00F0249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="002B02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4</w:t>
      </w:r>
      <w:r w:rsidR="00665FE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-202</w:t>
      </w:r>
      <w:r w:rsidR="002B02F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6</w:t>
      </w:r>
      <w:r w:rsidR="00665FE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годы"</w:t>
      </w: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1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3435"/>
        <w:gridCol w:w="6096"/>
      </w:tblGrid>
      <w:tr w:rsidR="0013442B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 w:rsidP="00BA5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22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подпрограмма "Контроль за  животными </w:t>
            </w:r>
            <w:r w:rsidR="00CF3BA3">
              <w:rPr>
                <w:rFonts w:ascii="Times New Roman" w:hAnsi="Times New Roman" w:cs="Times New Roman"/>
                <w:sz w:val="24"/>
                <w:szCs w:val="24"/>
              </w:rPr>
              <w:t xml:space="preserve">без владельцев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«Льговский район» Курской области </w:t>
            </w:r>
            <w:r w:rsidR="0066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"Осуществление деятельности по обращению с животными без владельцев  на территории муниципального района «Льговский район» Курской области на 20</w:t>
            </w:r>
            <w:r w:rsidR="00F0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6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BA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65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годы"</w:t>
            </w:r>
            <w:r w:rsidR="0066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подпрограмма)</w:t>
            </w:r>
          </w:p>
        </w:tc>
      </w:tr>
      <w:tr w:rsidR="0013442B" w:rsidRPr="00F424BA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Pr="00F424BA" w:rsidRDefault="0013442B" w:rsidP="002B0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30.03.1999 г. №52-ФЗ «О санитарно-эпидемиологическом</w:t>
            </w:r>
            <w:r w:rsidR="002B0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благополучии населения», </w:t>
            </w:r>
            <w:r w:rsidRPr="00F424BA">
              <w:rPr>
                <w:rStyle w:val="FontStyle11"/>
                <w:color w:val="000000" w:themeColor="text1"/>
                <w:sz w:val="24"/>
                <w:szCs w:val="24"/>
              </w:rPr>
              <w:t>Санитарно-эпидемиологические правила СП 3.1.7.2627-10, утвержденные Постановлением Главного государственного санитарного врача РФ от 06.05.2010 № 54</w:t>
            </w:r>
            <w:r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Закон Курской области № 36 ЗКО от 19.05.2016 г «</w:t>
            </w:r>
            <w:r w:rsidR="001B42BB" w:rsidRPr="00F424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  <w:r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AB6531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Курской области от </w:t>
            </w:r>
            <w:r w:rsidR="00CF3BA3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B6531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F3BA3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AB6531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CF3BA3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AB6531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 </w:t>
            </w:r>
            <w:r w:rsidR="00CF3BA3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AB6531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-па "Об утверждении Порядка </w:t>
            </w:r>
            <w:r w:rsidR="006621D6" w:rsidRPr="00F42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осуществления деятельности по обращению с животными без владельцев на территории Курской области"</w:t>
            </w:r>
          </w:p>
        </w:tc>
      </w:tr>
      <w:tr w:rsidR="0013442B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Льговского района Курской области</w:t>
            </w:r>
          </w:p>
        </w:tc>
      </w:tr>
      <w:tr w:rsidR="0013442B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разработчик Подпрограммы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 w:rsidP="002B02F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r w:rsidR="002B0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аграрной 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Льговского района Курской области</w:t>
            </w:r>
          </w:p>
        </w:tc>
      </w:tr>
      <w:tr w:rsidR="0013442B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Подпрограммы: 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проживания граждан;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численности </w:t>
            </w:r>
            <w:r w:rsidR="00672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без 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распространения заболевания бешенством среди животных;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случаев укусов людей.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DE0A7E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отлов;</w:t>
            </w:r>
          </w:p>
          <w:p w:rsidR="00DE0A7E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содержание;</w:t>
            </w:r>
          </w:p>
          <w:p w:rsidR="00DE0A7E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по показаниям;</w:t>
            </w:r>
          </w:p>
          <w:p w:rsidR="00DE0A7E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вакцинация;</w:t>
            </w:r>
          </w:p>
          <w:p w:rsidR="00DE0A7E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стерилизация;</w:t>
            </w:r>
          </w:p>
          <w:p w:rsidR="00DE0A7E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регистрация;</w:t>
            </w:r>
          </w:p>
          <w:p w:rsidR="00DE0A7E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умерщвление (эвтаназия);</w:t>
            </w:r>
          </w:p>
          <w:p w:rsidR="0013442B" w:rsidRDefault="00DE0A7E" w:rsidP="00DE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утилизация.</w:t>
            </w:r>
          </w:p>
        </w:tc>
      </w:tr>
      <w:tr w:rsidR="0013442B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динамики роста количества животных</w:t>
            </w:r>
            <w:r w:rsidR="00A24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распространения заболеваемости бешенством среди животных;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заболеваемости бешенством людей;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случаев укусов людей</w:t>
            </w:r>
          </w:p>
        </w:tc>
      </w:tr>
      <w:tr w:rsidR="0013442B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DC0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</w:t>
            </w:r>
            <w:r w:rsidR="00134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1E2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189,852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02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1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E2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F6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66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BA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E2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63,284</w:t>
            </w:r>
            <w:r w:rsidR="00BA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  <w:p w:rsidR="0013442B" w:rsidRDefault="0013442B" w:rsidP="001E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6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B6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66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167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E2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63,284</w:t>
            </w:r>
            <w:r w:rsidR="0066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13442B" w:rsidTr="00DC04D0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критериями оценки эффективности подпрограммных мероприятий будут являться:</w:t>
            </w:r>
          </w:p>
          <w:p w:rsidR="0013442B" w:rsidRDefault="0013442B" w:rsidP="00662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численности животных</w:t>
            </w:r>
            <w:r w:rsidR="006621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50-60%, отсутствие случаев заболеваемости бешенством среди животных и людей, уменьшение случаев укусов людей на 65-70%</w:t>
            </w:r>
          </w:p>
        </w:tc>
      </w:tr>
    </w:tbl>
    <w:p w:rsidR="00DC04D0" w:rsidRDefault="00DC04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04D0" w:rsidRDefault="00DC04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 w:rsidP="00783294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имеющейся проблемы, технико-экономическое обоснование необходимости утверждения Подпрограммы и ее финансирования за счет средств областного бюджета</w:t>
      </w:r>
    </w:p>
    <w:p w:rsidR="00783294" w:rsidRDefault="00783294" w:rsidP="00783294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хозяйстве любого населенного пункта всегда существуют проблемы, связанные с ограничением численности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. Бездомные собаки и кошки на территории Льговского района - это вторично дичающие выброшенные домашние животные или потомки выброшенных домашних животных. Большое количество бездомных собак - это экологическая и социальная болезнь района, показатель падения ответственности владельцев животных. В настоящее время во многих странах разработана и с успехом применяется программа ППВСО - поимка, проверка, вакцинация, стерилизация, освобождение. При этом проводится отлов и стерилизация с последующим возвращением животных в прежнее место обитания. При применении программы ППВСО все стерилизованные собаки подвергаются вакцинации против бешенства, что способствует улучшению эпизоотической ситуации. Стерилизованные животные более спокойны.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Массовая стерилизация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должна учитывать тот факт, что существует десятикратно большая популяция домашних животных. И поскольку обе популяции связаны одна с другой, необходимо эту связь контролировать при помощи дополнительных мер регистрации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единой организации.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Ориентировочное количество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3442B" w:rsidRDefault="0013442B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- 20</w:t>
      </w:r>
      <w:r w:rsidR="008F6E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FE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 w:rsidR="007247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424B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особей</w:t>
      </w:r>
    </w:p>
    <w:p w:rsidR="00783294" w:rsidRDefault="0013442B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- 20</w:t>
      </w:r>
      <w:r w:rsidR="00064D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5FE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- </w:t>
      </w:r>
      <w:r w:rsidR="00F0249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424B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</w:t>
      </w:r>
      <w:r w:rsidR="005774C9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13442B" w:rsidRDefault="00783294">
      <w:pPr>
        <w:tabs>
          <w:tab w:val="left" w:pos="24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- 2026 год </w:t>
      </w:r>
      <w:r w:rsidR="005774C9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4C9">
        <w:rPr>
          <w:rFonts w:ascii="Times New Roman" w:hAnsi="Times New Roman" w:cs="Times New Roman"/>
          <w:color w:val="000000"/>
          <w:sz w:val="24"/>
          <w:szCs w:val="24"/>
        </w:rPr>
        <w:t>42 особи</w:t>
      </w:r>
      <w:r w:rsidR="001344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 w:rsidP="00D67F6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задачи, сроки реализации Подпрограммы</w:t>
      </w:r>
    </w:p>
    <w:p w:rsidR="00D67F6A" w:rsidRDefault="00D67F6A" w:rsidP="00D67F6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 w:rsidP="00410F1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Целями Подпрограммы являются сокращение численности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предупреждение распространения заболевания бешенством среди животных. Для достижения указанных целей необходимо решить такие задачи, как отлов, регистрация, вакцинация, стерилизация, содержание и возврат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места их естественного обитания.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реализации Подпрограммы – 20</w:t>
      </w:r>
      <w:r w:rsidR="00F024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7F6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064D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7F6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Прогноз ожидаемых социально-экономических результатов реализации      Подпрограммы</w:t>
      </w:r>
    </w:p>
    <w:p w:rsidR="0013442B" w:rsidRDefault="00134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Сложившаяся на территории Льговского района неблагоприятная ситуация, связанная с отловом и стерилизацией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, может быть в значительной мере улучшена. Для этого необходимо организовать контроль за численностью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путем их отлова и регистрации в единой организации, вакцинации, стерилизации с последующей передачей новым собственникам и в места их естественного обитания. Данные мероприятия обеспечат возможность контроля за уровнем охвата животных вакцинопрофилактикой. Своевременный отлов  животных 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без владельцев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уменьшит риск инфицирования людей.</w:t>
      </w:r>
    </w:p>
    <w:p w:rsidR="0013442B" w:rsidRDefault="00134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 w:rsidP="006119E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реализации Подпрограммы</w:t>
      </w:r>
    </w:p>
    <w:p w:rsidR="006119E3" w:rsidRDefault="006119E3" w:rsidP="006119E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Предупреждение распространения инфицирования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возбудителем бешенства.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Предупредить распространение инфекции среди животных</w:t>
      </w:r>
      <w:r w:rsidR="00A247B2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посредством организации комплекса организационно-хозяйственных и специальных мероприятий, направленных на упорядочение содержания и вакцинацию животных. Своевременная профилактика позволит исключить заболеваемость бешенством среди людей.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Подпрограммой предусмотрено финансирование следующих мероприятий:</w:t>
      </w:r>
    </w:p>
    <w:p w:rsidR="0013442B" w:rsidRDefault="0013442B">
      <w:pPr>
        <w:numPr>
          <w:ilvl w:val="0"/>
          <w:numId w:val="5"/>
        </w:numPr>
        <w:tabs>
          <w:tab w:val="clear" w:pos="1429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предупреждение и ликвидация болезней животных, их лечение, отлов </w:t>
      </w:r>
      <w:r w:rsidR="00A12499">
        <w:rPr>
          <w:rFonts w:ascii="Times New Roman" w:hAnsi="Times New Roman" w:cs="Times New Roman"/>
          <w:color w:val="000000"/>
          <w:sz w:val="24"/>
          <w:szCs w:val="24"/>
        </w:rPr>
        <w:t xml:space="preserve">животных без владельцев, в том числе их транспортировку </w:t>
      </w:r>
      <w:r w:rsidR="00904400">
        <w:rPr>
          <w:rFonts w:ascii="Times New Roman" w:hAnsi="Times New Roman" w:cs="Times New Roman"/>
          <w:color w:val="000000"/>
          <w:sz w:val="24"/>
          <w:szCs w:val="24"/>
        </w:rPr>
        <w:t xml:space="preserve">и немедленную передачу в приюты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животных, защита населения от болезней, общих для человека и животных (отлов животных</w:t>
      </w:r>
      <w:r w:rsidR="00A12499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; регистрация животных</w:t>
      </w:r>
      <w:r w:rsidR="00A12499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; вакцинация животных</w:t>
      </w:r>
      <w:r w:rsidR="00A12499" w:rsidRPr="00A12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499">
        <w:rPr>
          <w:rFonts w:ascii="Times New Roman" w:hAnsi="Times New Roman" w:cs="Times New Roman"/>
          <w:color w:val="000000"/>
          <w:sz w:val="24"/>
          <w:szCs w:val="24"/>
        </w:rPr>
        <w:t>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>; стерилизация животных</w:t>
      </w:r>
      <w:r w:rsidR="00A12499" w:rsidRPr="00A12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2499">
        <w:rPr>
          <w:rFonts w:ascii="Times New Roman" w:hAnsi="Times New Roman" w:cs="Times New Roman"/>
          <w:color w:val="000000"/>
          <w:sz w:val="24"/>
          <w:szCs w:val="24"/>
        </w:rPr>
        <w:t>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содержание животных </w:t>
      </w:r>
      <w:r w:rsidR="00A12499">
        <w:rPr>
          <w:rFonts w:ascii="Times New Roman" w:hAnsi="Times New Roman" w:cs="Times New Roman"/>
          <w:color w:val="000000"/>
          <w:sz w:val="24"/>
          <w:szCs w:val="24"/>
        </w:rPr>
        <w:t xml:space="preserve">без владельцев </w:t>
      </w:r>
      <w:r>
        <w:rPr>
          <w:rFonts w:ascii="Times New Roman" w:hAnsi="Times New Roman" w:cs="Times New Roman"/>
          <w:color w:val="000000"/>
          <w:sz w:val="24"/>
          <w:szCs w:val="24"/>
        </w:rPr>
        <w:t>от 10 дней до 1 месяца с момента отлова; умерщвление (эвтаназия); утилизация).</w:t>
      </w: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42B" w:rsidRDefault="0013442B" w:rsidP="006119E3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Финансирование Подпрограммы</w:t>
      </w:r>
    </w:p>
    <w:p w:rsidR="006119E3" w:rsidRDefault="006119E3" w:rsidP="006119E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Подпрограммой предусматривается финансирование мероприятий за счет предоставляемых местным бюджетам субвенций из областного бюджета.</w:t>
      </w:r>
    </w:p>
    <w:p w:rsidR="00B002CE" w:rsidRDefault="00B002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1576"/>
        <w:gridCol w:w="1401"/>
      </w:tblGrid>
      <w:tr w:rsidR="0013442B" w:rsidTr="00475EE2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4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3442B" w:rsidRDefault="00134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3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3442B" w:rsidRDefault="0013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1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3442B" w:rsidRDefault="00134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13442B" w:rsidTr="00475EE2">
        <w:trPr>
          <w:trHeight w:val="276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42B" w:rsidRDefault="00134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F16" w:rsidTr="00475EE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0F16" w:rsidRDefault="0041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Подпрограммы осуществляется за счет предоставляемых местным бюджетам субвенций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F16" w:rsidRDefault="006119E3" w:rsidP="00B06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7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0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F16" w:rsidRDefault="005774C9" w:rsidP="00B06988">
            <w:r>
              <w:t>106</w:t>
            </w:r>
            <w:r w:rsidR="00B06988">
              <w:t>3,284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F16" w:rsidRDefault="005774C9" w:rsidP="00B06988">
            <w:r>
              <w:t>106</w:t>
            </w:r>
            <w:r w:rsidR="00B06988">
              <w:t>3,284</w:t>
            </w:r>
          </w:p>
        </w:tc>
      </w:tr>
      <w:tr w:rsidR="00BA5FE3" w:rsidTr="00475EE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FE3" w:rsidRDefault="00BA5FE3" w:rsidP="00904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отлову и содержанию животных без владельцев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E3" w:rsidRDefault="006119E3" w:rsidP="008D38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1028,474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E3" w:rsidRPr="007247F4" w:rsidRDefault="00410F16" w:rsidP="0061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119E3">
              <w:rPr>
                <w:rFonts w:ascii="Times New Roman" w:hAnsi="Times New Roman" w:cs="Times New Roman"/>
              </w:rPr>
              <w:t>1028,474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E3" w:rsidRPr="007247F4" w:rsidRDefault="00410F16" w:rsidP="00611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119E3">
              <w:rPr>
                <w:rFonts w:ascii="Times New Roman" w:hAnsi="Times New Roman" w:cs="Times New Roman"/>
              </w:rPr>
              <w:t>1028,474</w:t>
            </w:r>
          </w:p>
        </w:tc>
      </w:tr>
      <w:tr w:rsidR="00BA5FE3" w:rsidTr="00475EE2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FE3" w:rsidRDefault="00BA5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работника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E3" w:rsidRDefault="005774C9" w:rsidP="00B06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0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E3" w:rsidRDefault="005774C9" w:rsidP="00B06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0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FE3" w:rsidRDefault="005774C9" w:rsidP="00B069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0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</w:tr>
    </w:tbl>
    <w:p w:rsidR="0013442B" w:rsidRDefault="00134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Перечень мероприятий Подпрограммы</w:t>
      </w:r>
    </w:p>
    <w:tbl>
      <w:tblPr>
        <w:tblW w:w="9389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4853"/>
        <w:gridCol w:w="1134"/>
        <w:gridCol w:w="1134"/>
        <w:gridCol w:w="1134"/>
        <w:gridCol w:w="1134"/>
      </w:tblGrid>
      <w:tr w:rsidR="0013442B" w:rsidTr="00CC4DEE">
        <w:trPr>
          <w:trHeight w:val="284"/>
        </w:trPr>
        <w:tc>
          <w:tcPr>
            <w:tcW w:w="4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Итого, тыс. руб.</w:t>
            </w:r>
          </w:p>
        </w:tc>
      </w:tr>
      <w:tr w:rsidR="0013442B" w:rsidTr="00CC4DEE">
        <w:trPr>
          <w:trHeight w:val="387"/>
        </w:trPr>
        <w:tc>
          <w:tcPr>
            <w:tcW w:w="48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42B" w:rsidRDefault="0013442B" w:rsidP="00597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4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42B" w:rsidRDefault="0013442B" w:rsidP="00597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3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442B" w:rsidRDefault="0013442B" w:rsidP="005973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1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42B" w:rsidRDefault="001344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642" w:rsidTr="00CC4DEE">
        <w:trPr>
          <w:trHeight w:val="964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2642" w:rsidRDefault="00142642" w:rsidP="006621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болезней животных, их лечение, отлов и содержание  животных без владельцев, защита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642" w:rsidRDefault="00B22EAD" w:rsidP="00A66F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A66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642" w:rsidRPr="007247F4" w:rsidRDefault="00B22EAD" w:rsidP="00A6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A66F9A">
              <w:rPr>
                <w:rFonts w:ascii="Times New Roman" w:hAnsi="Times New Roman" w:cs="Times New Roman"/>
              </w:rPr>
              <w:t>3,284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642" w:rsidRPr="007247F4" w:rsidRDefault="00B22EAD" w:rsidP="00A6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A66F9A">
              <w:rPr>
                <w:rFonts w:ascii="Times New Roman" w:hAnsi="Times New Roman" w:cs="Times New Roman"/>
              </w:rPr>
              <w:t>3,284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42" w:rsidRPr="00475EE2" w:rsidRDefault="00B22EAD" w:rsidP="00A66F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A66F9A">
              <w:rPr>
                <w:rFonts w:ascii="Times New Roman" w:hAnsi="Times New Roman" w:cs="Times New Roman"/>
              </w:rPr>
              <w:t>9,852</w:t>
            </w:r>
          </w:p>
        </w:tc>
      </w:tr>
      <w:tr w:rsidR="00410F16" w:rsidTr="00CC4DEE">
        <w:trPr>
          <w:trHeight w:val="451"/>
        </w:trPr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0F16" w:rsidRDefault="00410F16" w:rsidP="00AE0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отлову и содержанию 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0F16" w:rsidRDefault="00CC4DEE">
            <w:r>
              <w:t>1028,474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16" w:rsidRDefault="00CC4DEE">
            <w:r>
              <w:t>1028,474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F16" w:rsidRDefault="00CC4DEE">
            <w:r>
              <w:t>1028,474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F16" w:rsidRPr="00475EE2" w:rsidRDefault="00CC4DEE" w:rsidP="001B72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3085,422</w:t>
            </w:r>
          </w:p>
        </w:tc>
      </w:tr>
      <w:tr w:rsidR="00142642" w:rsidTr="00CC4DEE">
        <w:trPr>
          <w:trHeight w:val="266"/>
        </w:trPr>
        <w:tc>
          <w:tcPr>
            <w:tcW w:w="4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2642" w:rsidRDefault="00142642" w:rsidP="006D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содержание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642" w:rsidRDefault="00A66F9A" w:rsidP="003F5B2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2642" w:rsidRDefault="00B22EAD" w:rsidP="00A66F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66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2642" w:rsidRDefault="00B22EAD" w:rsidP="00A66F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66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42" w:rsidRPr="00475EE2" w:rsidRDefault="00B22EAD" w:rsidP="00A66F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66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4,430</w:t>
            </w:r>
          </w:p>
        </w:tc>
      </w:tr>
    </w:tbl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7. Критерии количественной и качественной оценки результатов реализации и ожидаемой эффективности Подпрограммы</w:t>
      </w:r>
    </w:p>
    <w:p w:rsidR="0059733A" w:rsidRDefault="005973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442B" w:rsidRDefault="00134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критерием оценки эффективности подпрограммных мероприятий является уменьшение динамики роста количества животных</w:t>
      </w:r>
      <w:r w:rsidR="00AE0E71">
        <w:rPr>
          <w:rFonts w:ascii="Times New Roman" w:hAnsi="Times New Roman" w:cs="Times New Roman"/>
          <w:color w:val="000000"/>
          <w:sz w:val="24"/>
          <w:szCs w:val="24"/>
        </w:rPr>
        <w:t xml:space="preserve"> без владельцев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концу 20</w:t>
      </w:r>
      <w:r w:rsidR="0014264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C29C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на 50-60%, исключение распространения заболевания бешенством среди животных, уменьшение случаев укусов людей на 65-70%.</w:t>
      </w:r>
    </w:p>
    <w:sectPr w:rsidR="0013442B" w:rsidSect="003A79CF">
      <w:pgSz w:w="11906" w:h="16838"/>
      <w:pgMar w:top="851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7D" w:rsidRDefault="0021667D" w:rsidP="0051213D">
      <w:pPr>
        <w:spacing w:after="0" w:line="240" w:lineRule="auto"/>
      </w:pPr>
      <w:r>
        <w:separator/>
      </w:r>
    </w:p>
  </w:endnote>
  <w:endnote w:type="continuationSeparator" w:id="0">
    <w:p w:rsidR="0021667D" w:rsidRDefault="0021667D" w:rsidP="0051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????Ўм§А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7D" w:rsidRDefault="0021667D" w:rsidP="0051213D">
      <w:pPr>
        <w:spacing w:after="0" w:line="240" w:lineRule="auto"/>
      </w:pPr>
      <w:r>
        <w:separator/>
      </w:r>
    </w:p>
  </w:footnote>
  <w:footnote w:type="continuationSeparator" w:id="0">
    <w:p w:rsidR="0021667D" w:rsidRDefault="0021667D" w:rsidP="0051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161160E"/>
    <w:multiLevelType w:val="multilevel"/>
    <w:tmpl w:val="7910E918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436A1E"/>
    <w:multiLevelType w:val="hybridMultilevel"/>
    <w:tmpl w:val="7910E918"/>
    <w:lvl w:ilvl="0" w:tplc="95CC52E2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FF1D3C"/>
    <w:multiLevelType w:val="hybridMultilevel"/>
    <w:tmpl w:val="91D408F6"/>
    <w:lvl w:ilvl="0" w:tplc="EDD6DABA">
      <w:start w:val="1"/>
      <w:numFmt w:val="bullet"/>
      <w:lvlText w:val="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8C51D1"/>
    <w:multiLevelType w:val="hybridMultilevel"/>
    <w:tmpl w:val="9A5E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70B17"/>
    <w:multiLevelType w:val="multilevel"/>
    <w:tmpl w:val="335246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CD"/>
    <w:rsid w:val="00064DC9"/>
    <w:rsid w:val="00076964"/>
    <w:rsid w:val="00085AD7"/>
    <w:rsid w:val="00093A1A"/>
    <w:rsid w:val="000B0AFA"/>
    <w:rsid w:val="000C7821"/>
    <w:rsid w:val="00131A41"/>
    <w:rsid w:val="001325A8"/>
    <w:rsid w:val="0013442B"/>
    <w:rsid w:val="00142642"/>
    <w:rsid w:val="001668CD"/>
    <w:rsid w:val="001673F1"/>
    <w:rsid w:val="00174582"/>
    <w:rsid w:val="001763E9"/>
    <w:rsid w:val="001B42BB"/>
    <w:rsid w:val="001B7271"/>
    <w:rsid w:val="001C0BBB"/>
    <w:rsid w:val="001E2403"/>
    <w:rsid w:val="0021667D"/>
    <w:rsid w:val="00217A56"/>
    <w:rsid w:val="0028639E"/>
    <w:rsid w:val="002A5E8D"/>
    <w:rsid w:val="002B02FA"/>
    <w:rsid w:val="002B5562"/>
    <w:rsid w:val="002C1376"/>
    <w:rsid w:val="002E0464"/>
    <w:rsid w:val="002F39CA"/>
    <w:rsid w:val="002F6A0F"/>
    <w:rsid w:val="00310188"/>
    <w:rsid w:val="00311B70"/>
    <w:rsid w:val="00323EC3"/>
    <w:rsid w:val="00355F21"/>
    <w:rsid w:val="003A5308"/>
    <w:rsid w:val="003A79CF"/>
    <w:rsid w:val="003B1325"/>
    <w:rsid w:val="003C69E5"/>
    <w:rsid w:val="003D4B0D"/>
    <w:rsid w:val="003E47D1"/>
    <w:rsid w:val="003F5B29"/>
    <w:rsid w:val="003F5F07"/>
    <w:rsid w:val="00410F16"/>
    <w:rsid w:val="00416F96"/>
    <w:rsid w:val="0042028F"/>
    <w:rsid w:val="00426871"/>
    <w:rsid w:val="00437566"/>
    <w:rsid w:val="00475EE2"/>
    <w:rsid w:val="004962EB"/>
    <w:rsid w:val="004A6C99"/>
    <w:rsid w:val="004B0155"/>
    <w:rsid w:val="004B50EF"/>
    <w:rsid w:val="004E15A9"/>
    <w:rsid w:val="004E7813"/>
    <w:rsid w:val="00501BFA"/>
    <w:rsid w:val="00504785"/>
    <w:rsid w:val="0051213D"/>
    <w:rsid w:val="00516CA6"/>
    <w:rsid w:val="00536036"/>
    <w:rsid w:val="00553781"/>
    <w:rsid w:val="00556FF2"/>
    <w:rsid w:val="005774C9"/>
    <w:rsid w:val="00587DC4"/>
    <w:rsid w:val="00596503"/>
    <w:rsid w:val="00596DEA"/>
    <w:rsid w:val="0059733A"/>
    <w:rsid w:val="005B163F"/>
    <w:rsid w:val="005E0E50"/>
    <w:rsid w:val="006119E3"/>
    <w:rsid w:val="006255F2"/>
    <w:rsid w:val="006577D0"/>
    <w:rsid w:val="006615D5"/>
    <w:rsid w:val="006621D6"/>
    <w:rsid w:val="00665FEC"/>
    <w:rsid w:val="006716CE"/>
    <w:rsid w:val="00672F13"/>
    <w:rsid w:val="00675058"/>
    <w:rsid w:val="006A0E74"/>
    <w:rsid w:val="006C29C6"/>
    <w:rsid w:val="006D5EDF"/>
    <w:rsid w:val="00724397"/>
    <w:rsid w:val="007247F4"/>
    <w:rsid w:val="007310B9"/>
    <w:rsid w:val="00750DCF"/>
    <w:rsid w:val="00783294"/>
    <w:rsid w:val="007A4171"/>
    <w:rsid w:val="007B6F67"/>
    <w:rsid w:val="007C4ECC"/>
    <w:rsid w:val="007D409B"/>
    <w:rsid w:val="00841A83"/>
    <w:rsid w:val="00862E6F"/>
    <w:rsid w:val="00871E7B"/>
    <w:rsid w:val="008C2BF6"/>
    <w:rsid w:val="008C6818"/>
    <w:rsid w:val="008D3146"/>
    <w:rsid w:val="008D382B"/>
    <w:rsid w:val="008D6ECE"/>
    <w:rsid w:val="008F6E51"/>
    <w:rsid w:val="008F7D9F"/>
    <w:rsid w:val="00904400"/>
    <w:rsid w:val="00907E39"/>
    <w:rsid w:val="009402BA"/>
    <w:rsid w:val="009658B0"/>
    <w:rsid w:val="00966128"/>
    <w:rsid w:val="00985D25"/>
    <w:rsid w:val="009C25D6"/>
    <w:rsid w:val="009D6E2C"/>
    <w:rsid w:val="00A12499"/>
    <w:rsid w:val="00A21880"/>
    <w:rsid w:val="00A247B2"/>
    <w:rsid w:val="00A31401"/>
    <w:rsid w:val="00A66F9A"/>
    <w:rsid w:val="00A67AF3"/>
    <w:rsid w:val="00A723F0"/>
    <w:rsid w:val="00A94CAD"/>
    <w:rsid w:val="00A97B6B"/>
    <w:rsid w:val="00AB48C5"/>
    <w:rsid w:val="00AB6531"/>
    <w:rsid w:val="00AC052C"/>
    <w:rsid w:val="00AE0E71"/>
    <w:rsid w:val="00AE548D"/>
    <w:rsid w:val="00AE7E45"/>
    <w:rsid w:val="00AF4944"/>
    <w:rsid w:val="00B002CE"/>
    <w:rsid w:val="00B06988"/>
    <w:rsid w:val="00B11124"/>
    <w:rsid w:val="00B14D51"/>
    <w:rsid w:val="00B2056E"/>
    <w:rsid w:val="00B22EAD"/>
    <w:rsid w:val="00B3266A"/>
    <w:rsid w:val="00B61647"/>
    <w:rsid w:val="00BA5FE3"/>
    <w:rsid w:val="00BB0336"/>
    <w:rsid w:val="00BD0115"/>
    <w:rsid w:val="00BF0694"/>
    <w:rsid w:val="00C21E14"/>
    <w:rsid w:val="00CB170C"/>
    <w:rsid w:val="00CC3F89"/>
    <w:rsid w:val="00CC4DEE"/>
    <w:rsid w:val="00CF3BA3"/>
    <w:rsid w:val="00D01474"/>
    <w:rsid w:val="00D129E8"/>
    <w:rsid w:val="00D23400"/>
    <w:rsid w:val="00D24C7D"/>
    <w:rsid w:val="00D25B50"/>
    <w:rsid w:val="00D42460"/>
    <w:rsid w:val="00D46D8E"/>
    <w:rsid w:val="00D511B6"/>
    <w:rsid w:val="00D612F3"/>
    <w:rsid w:val="00D6796B"/>
    <w:rsid w:val="00D67F6A"/>
    <w:rsid w:val="00D81698"/>
    <w:rsid w:val="00D90C24"/>
    <w:rsid w:val="00DA07C5"/>
    <w:rsid w:val="00DA15AC"/>
    <w:rsid w:val="00DB25C9"/>
    <w:rsid w:val="00DC04D0"/>
    <w:rsid w:val="00DE0A7E"/>
    <w:rsid w:val="00E71E3B"/>
    <w:rsid w:val="00E8682D"/>
    <w:rsid w:val="00EB16C2"/>
    <w:rsid w:val="00EF2FCA"/>
    <w:rsid w:val="00EF6E5B"/>
    <w:rsid w:val="00F0249D"/>
    <w:rsid w:val="00F152AA"/>
    <w:rsid w:val="00F1689C"/>
    <w:rsid w:val="00F20B12"/>
    <w:rsid w:val="00F27554"/>
    <w:rsid w:val="00F41119"/>
    <w:rsid w:val="00F424BA"/>
    <w:rsid w:val="00FA636F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CA9C19-4F23-449E-A420-0B037DD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uiPriority w:val="99"/>
    <w:rPr>
      <w:b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HTML">
    <w:name w:val="Стандартный HTML Знак"/>
    <w:basedOn w:val="1"/>
    <w:uiPriority w:val="99"/>
    <w:rPr>
      <w:rFonts w:ascii="Courier New" w:hAnsi="Courier New" w:cs="Courier New"/>
      <w:sz w:val="20"/>
      <w:szCs w:val="20"/>
    </w:rPr>
  </w:style>
  <w:style w:type="character" w:customStyle="1" w:styleId="FontStyle11">
    <w:name w:val="Font Style11"/>
    <w:basedOn w:val="1"/>
    <w:uiPriority w:val="99"/>
    <w:rPr>
      <w:rFonts w:ascii="Times New Roman" w:hAnsi="Times New Roman" w:cs="Times New Roman"/>
      <w:sz w:val="26"/>
      <w:szCs w:val="26"/>
    </w:rPr>
  </w:style>
  <w:style w:type="character" w:customStyle="1" w:styleId="a3">
    <w:name w:val="Символ нумерации"/>
    <w:uiPriority w:val="99"/>
    <w:rPr>
      <w:b/>
    </w:rPr>
  </w:style>
  <w:style w:type="paragraph" w:styleId="a4">
    <w:name w:val="Title"/>
    <w:basedOn w:val="a"/>
    <w:next w:val="a5"/>
    <w:link w:val="a6"/>
    <w:uiPriority w:val="9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ascii="Calibri" w:hAnsi="Calibri" w:cs="Calibri"/>
      <w:lang w:val="x-none" w:eastAsia="ar-SA" w:bidi="ar-SA"/>
    </w:rPr>
  </w:style>
  <w:style w:type="paragraph" w:styleId="a8">
    <w:name w:val="List"/>
    <w:basedOn w:val="a5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styleId="HTML0">
    <w:name w:val="HTML Preformatted"/>
    <w:basedOn w:val="a"/>
    <w:link w:val="HTML1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9">
    <w:name w:val="List Paragraph"/>
    <w:basedOn w:val="a"/>
    <w:uiPriority w:val="99"/>
    <w:qFormat/>
    <w:pPr>
      <w:ind w:left="720"/>
    </w:p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5121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1213D"/>
    <w:rPr>
      <w:rFonts w:ascii="Calibri" w:hAnsi="Calibri" w:cs="Calibri"/>
      <w:lang w:val="x-none" w:eastAsia="ar-SA" w:bidi="ar-SA"/>
    </w:rPr>
  </w:style>
  <w:style w:type="paragraph" w:styleId="ae">
    <w:name w:val="footer"/>
    <w:basedOn w:val="a"/>
    <w:link w:val="af"/>
    <w:uiPriority w:val="99"/>
    <w:semiHidden/>
    <w:unhideWhenUsed/>
    <w:rsid w:val="005121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1213D"/>
    <w:rPr>
      <w:rFonts w:ascii="Calibri" w:hAnsi="Calibri" w:cs="Calibri"/>
      <w:lang w:val="x-none" w:eastAsia="ar-SA" w:bidi="ar-SA"/>
    </w:rPr>
  </w:style>
  <w:style w:type="paragraph" w:styleId="af0">
    <w:name w:val="Balloon Text"/>
    <w:basedOn w:val="a"/>
    <w:link w:val="af1"/>
    <w:uiPriority w:val="99"/>
    <w:semiHidden/>
    <w:unhideWhenUsed/>
    <w:rsid w:val="00D1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129E8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CCAA-A22E-4FE7-B821-54279858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Home</Company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sborka</dc:creator>
  <cp:keywords/>
  <dc:description/>
  <cp:lastModifiedBy>SA</cp:lastModifiedBy>
  <cp:revision>2</cp:revision>
  <cp:lastPrinted>2023-12-27T07:42:00Z</cp:lastPrinted>
  <dcterms:created xsi:type="dcterms:W3CDTF">2024-01-17T08:50:00Z</dcterms:created>
  <dcterms:modified xsi:type="dcterms:W3CDTF">2024-01-17T08:50:00Z</dcterms:modified>
</cp:coreProperties>
</file>