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sz w:val="32"/>
          <w:szCs w:val="32"/>
        </w:rPr>
      </w:pPr>
      <w:r w:rsidRPr="00B36AF5">
        <w:rPr>
          <w:rFonts w:ascii="Arial" w:eastAsia="Times New Roman" w:hAnsi="Arial" w:cs="Arial"/>
          <w:b/>
          <w:noProof/>
          <w:spacing w:val="20"/>
          <w:sz w:val="32"/>
          <w:szCs w:val="32"/>
        </w:rPr>
        <w:t>АДМИНИСТРАЦИЯ</w:t>
      </w:r>
    </w:p>
    <w:p w:rsidR="00B36AF5" w:rsidRPr="00B36AF5" w:rsidRDefault="00B36AF5" w:rsidP="00B36AF5">
      <w:pPr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32"/>
          <w:szCs w:val="32"/>
        </w:rPr>
      </w:pPr>
      <w:r w:rsidRPr="00B36AF5">
        <w:rPr>
          <w:rFonts w:ascii="Arial" w:eastAsia="Times New Roman" w:hAnsi="Arial" w:cs="Arial"/>
          <w:b/>
          <w:spacing w:val="20"/>
          <w:sz w:val="32"/>
          <w:szCs w:val="32"/>
        </w:rPr>
        <w:t>ЛЬГОВСКОГО РАЙОНА КУРСКОЙ ОБЛАСТИ</w:t>
      </w:r>
    </w:p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AF5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AF5">
        <w:rPr>
          <w:rFonts w:ascii="Arial" w:eastAsia="Times New Roman" w:hAnsi="Arial" w:cs="Arial"/>
          <w:b/>
          <w:sz w:val="32"/>
          <w:szCs w:val="32"/>
        </w:rPr>
        <w:t>от 04.06.2019 г №27</w:t>
      </w:r>
      <w:r>
        <w:rPr>
          <w:rFonts w:ascii="Arial" w:eastAsia="Times New Roman" w:hAnsi="Arial" w:cs="Arial"/>
          <w:b/>
          <w:sz w:val="32"/>
          <w:szCs w:val="32"/>
        </w:rPr>
        <w:t>3</w:t>
      </w:r>
    </w:p>
    <w:p w:rsidR="00B36AF5" w:rsidRPr="00B36AF5" w:rsidRDefault="00B36AF5" w:rsidP="00B36AF5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vertAlign w:val="superscript"/>
        </w:rPr>
      </w:pPr>
    </w:p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36AF5">
        <w:rPr>
          <w:rFonts w:ascii="Arial" w:eastAsia="Times New Roman" w:hAnsi="Arial" w:cs="Arial"/>
          <w:b/>
          <w:sz w:val="32"/>
          <w:szCs w:val="32"/>
        </w:rPr>
        <w:t>О внесении изменения в муниципальную программу «Развитие транспортной системы, обеспечение перевозки пассажиров в Льговском районе Курской области и безопасности дорожного движения на 2019-2021 годы»</w:t>
      </w:r>
    </w:p>
    <w:p w:rsidR="00B36AF5" w:rsidRPr="00B36AF5" w:rsidRDefault="00B36AF5" w:rsidP="00B36AF5">
      <w:pPr>
        <w:tabs>
          <w:tab w:val="left" w:pos="259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36AF5" w:rsidRPr="00B36AF5" w:rsidRDefault="00B36AF5" w:rsidP="00B36A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b/>
          <w:sz w:val="24"/>
          <w:szCs w:val="24"/>
        </w:rPr>
        <w:tab/>
      </w:r>
      <w:r w:rsidRPr="00B36AF5">
        <w:rPr>
          <w:rFonts w:ascii="Arial" w:eastAsia="Times New Roman" w:hAnsi="Arial" w:cs="Arial"/>
          <w:sz w:val="24"/>
          <w:szCs w:val="24"/>
        </w:rPr>
        <w:t>В соответствии со ст. 179 Бюджетного кодекса РФ, Федеральным законом от 06.10.2003г № 131-ФЗ «Об общих принципах организации местного самоуправления в Российской Федерации», Администрация Льговского района Курской области постановляет:</w:t>
      </w:r>
    </w:p>
    <w:p w:rsidR="00B36AF5" w:rsidRPr="00B36AF5" w:rsidRDefault="00B36AF5" w:rsidP="00B36AF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1. Утвердить прилагаемые изменения и дополнения в муниципальную программу «Развитие транспортной системы, обеспечение перевозки пассажиров в Льговском районе Курской области и безопасности дорожного движения на 2019-2021 годы», утверждённую Постановлением Администрации Льговского района Курской области №664 от 26.12.2018г. (далее Программа).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 xml:space="preserve">2. Заместителю Главы Администрации Льговского района Курской области </w:t>
      </w:r>
      <w:proofErr w:type="spellStart"/>
      <w:r w:rsidRPr="00B36AF5">
        <w:rPr>
          <w:rFonts w:ascii="Arial" w:eastAsia="Times New Roman" w:hAnsi="Arial" w:cs="Arial"/>
          <w:sz w:val="24"/>
          <w:szCs w:val="24"/>
        </w:rPr>
        <w:t>Фрундину</w:t>
      </w:r>
      <w:proofErr w:type="spellEnd"/>
      <w:r w:rsidRPr="00B36AF5">
        <w:rPr>
          <w:rFonts w:ascii="Arial" w:eastAsia="Times New Roman" w:hAnsi="Arial" w:cs="Arial"/>
          <w:sz w:val="24"/>
          <w:szCs w:val="24"/>
        </w:rPr>
        <w:t xml:space="preserve"> А.М.: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2.1</w:t>
      </w:r>
      <w:proofErr w:type="gramStart"/>
      <w:r w:rsidRPr="00B36AF5">
        <w:rPr>
          <w:rFonts w:ascii="Arial" w:eastAsia="Times New Roman" w:hAnsi="Arial" w:cs="Arial"/>
          <w:sz w:val="24"/>
          <w:szCs w:val="24"/>
        </w:rPr>
        <w:t xml:space="preserve"> О</w:t>
      </w:r>
      <w:proofErr w:type="gramEnd"/>
      <w:r w:rsidRPr="00B36AF5">
        <w:rPr>
          <w:rFonts w:ascii="Arial" w:eastAsia="Times New Roman" w:hAnsi="Arial" w:cs="Arial"/>
          <w:sz w:val="24"/>
          <w:szCs w:val="24"/>
        </w:rPr>
        <w:t>беспечить реализацию Программы.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2.2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3. Начальнику управления финансов Администрации Льговского района Курской области Алферовой Т.В.: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3.1</w:t>
      </w:r>
      <w:proofErr w:type="gramStart"/>
      <w:r w:rsidRPr="00B36AF5">
        <w:rPr>
          <w:rFonts w:ascii="Arial" w:eastAsia="Times New Roman" w:hAnsi="Arial" w:cs="Arial"/>
          <w:sz w:val="24"/>
          <w:szCs w:val="24"/>
        </w:rPr>
        <w:t xml:space="preserve"> П</w:t>
      </w:r>
      <w:proofErr w:type="gramEnd"/>
      <w:r w:rsidRPr="00B36AF5">
        <w:rPr>
          <w:rFonts w:ascii="Arial" w:eastAsia="Times New Roman" w:hAnsi="Arial" w:cs="Arial"/>
          <w:sz w:val="24"/>
          <w:szCs w:val="24"/>
        </w:rPr>
        <w:t>роизводить финансирование Программы в пределах бюджетных ассигнований, предусмотренных в бюджете муниципального района «Льговский район» Курской области на соответствующий финансовый год и лимитов бюджетных обязательств.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4. Начальнику отдела информационно-коммуникационных технологий администрации Льговского района Курской области Меркулову Ю.В.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B36AF5" w:rsidRPr="00B36AF5" w:rsidRDefault="00B36AF5" w:rsidP="00B36AF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 xml:space="preserve">5.  Постановление вступает в силу </w:t>
      </w:r>
      <w:proofErr w:type="gramStart"/>
      <w:r w:rsidRPr="00B36AF5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Pr="00B36AF5">
        <w:rPr>
          <w:rFonts w:ascii="Arial" w:eastAsia="Times New Roman" w:hAnsi="Arial" w:cs="Arial"/>
          <w:sz w:val="24"/>
          <w:szCs w:val="24"/>
        </w:rPr>
        <w:t>.</w:t>
      </w:r>
    </w:p>
    <w:p w:rsidR="00B36AF5" w:rsidRPr="00B36AF5" w:rsidRDefault="00B36AF5" w:rsidP="00B36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6AF5" w:rsidRPr="00B36AF5" w:rsidRDefault="00B36AF5" w:rsidP="00B36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6AF5" w:rsidRDefault="00B36AF5" w:rsidP="00B36AF5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B36AF5" w:rsidSect="00B36AF5">
          <w:pgSz w:w="11906" w:h="16838"/>
          <w:pgMar w:top="1531" w:right="1134" w:bottom="1247" w:left="1134" w:header="709" w:footer="709" w:gutter="0"/>
          <w:cols w:space="708"/>
          <w:docGrid w:linePitch="360"/>
        </w:sectPr>
      </w:pPr>
      <w:r w:rsidRPr="00B36AF5">
        <w:rPr>
          <w:rFonts w:ascii="Arial" w:eastAsia="Times New Roman" w:hAnsi="Arial" w:cs="Arial"/>
          <w:sz w:val="24"/>
          <w:szCs w:val="24"/>
        </w:rPr>
        <w:t xml:space="preserve">Глава Льговского района  </w:t>
      </w:r>
      <w:r w:rsidRPr="00B36AF5">
        <w:rPr>
          <w:rFonts w:ascii="Arial" w:eastAsia="Times New Roman" w:hAnsi="Arial" w:cs="Arial"/>
          <w:sz w:val="24"/>
          <w:szCs w:val="24"/>
        </w:rPr>
        <w:tab/>
      </w:r>
      <w:r w:rsidRPr="00B36AF5">
        <w:rPr>
          <w:rFonts w:ascii="Arial" w:eastAsia="Times New Roman" w:hAnsi="Arial" w:cs="Arial"/>
          <w:sz w:val="24"/>
          <w:szCs w:val="24"/>
        </w:rPr>
        <w:tab/>
        <w:t xml:space="preserve">  С.Н. Коростелев</w:t>
      </w:r>
    </w:p>
    <w:p w:rsidR="00B36AF5" w:rsidRPr="00B36AF5" w:rsidRDefault="00B36AF5" w:rsidP="00B36AF5">
      <w:pPr>
        <w:tabs>
          <w:tab w:val="left" w:pos="588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lastRenderedPageBreak/>
        <w:t>Утверждены</w:t>
      </w:r>
    </w:p>
    <w:p w:rsidR="00B36AF5" w:rsidRPr="00B36AF5" w:rsidRDefault="00B36AF5" w:rsidP="00B36AF5">
      <w:pPr>
        <w:tabs>
          <w:tab w:val="left" w:pos="547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постановлением Администрации</w:t>
      </w:r>
    </w:p>
    <w:p w:rsidR="00B36AF5" w:rsidRPr="00B36AF5" w:rsidRDefault="00B36AF5" w:rsidP="00B36A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Льговского района Курской области</w:t>
      </w:r>
    </w:p>
    <w:p w:rsidR="00B36AF5" w:rsidRPr="00B36AF5" w:rsidRDefault="00B36AF5" w:rsidP="00B36AF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36AF5">
        <w:rPr>
          <w:rFonts w:ascii="Arial" w:eastAsia="Times New Roman" w:hAnsi="Arial" w:cs="Arial"/>
          <w:sz w:val="24"/>
          <w:szCs w:val="24"/>
        </w:rPr>
        <w:t>от  04.06.2019г №27</w:t>
      </w:r>
      <w:r>
        <w:rPr>
          <w:rFonts w:ascii="Arial" w:eastAsia="Times New Roman" w:hAnsi="Arial" w:cs="Arial"/>
          <w:sz w:val="24"/>
          <w:szCs w:val="24"/>
        </w:rPr>
        <w:t>3</w:t>
      </w:r>
    </w:p>
    <w:p w:rsidR="00B36AF5" w:rsidRPr="00B36AF5" w:rsidRDefault="00B36AF5" w:rsidP="00B36AF5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</w:p>
    <w:p w:rsidR="00B36AF5" w:rsidRPr="00B36AF5" w:rsidRDefault="00B36AF5" w:rsidP="00B36AF5">
      <w:pPr>
        <w:tabs>
          <w:tab w:val="left" w:pos="31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6AF5">
        <w:rPr>
          <w:rFonts w:ascii="Arial" w:eastAsia="Times New Roman" w:hAnsi="Arial" w:cs="Arial"/>
          <w:b/>
          <w:sz w:val="24"/>
          <w:szCs w:val="24"/>
        </w:rPr>
        <w:t>ИЗМЕНЕНИЯ И ДОПОЛНЕНИЯ</w:t>
      </w:r>
    </w:p>
    <w:p w:rsidR="00B36AF5" w:rsidRPr="00B36AF5" w:rsidRDefault="00B36AF5" w:rsidP="00B36AF5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36AF5">
        <w:rPr>
          <w:rFonts w:ascii="Arial" w:eastAsia="Times New Roman" w:hAnsi="Arial" w:cs="Arial"/>
          <w:b/>
          <w:sz w:val="24"/>
          <w:szCs w:val="24"/>
        </w:rPr>
        <w:t>в муниципальную программу «Развитие транспортной системы, обеспечение перевозки пассажиров в Льговском районе Курской области и безопасности дорожного движения на 2019-2021 годы», утвержденную постановлением Администрации Льговского района курской области №664 от 26.12.2018г.  (далее Программа)</w:t>
      </w:r>
    </w:p>
    <w:p w:rsidR="00B36AF5" w:rsidRPr="00B36AF5" w:rsidRDefault="00B36AF5" w:rsidP="00B36A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6AF5" w:rsidRPr="00B36AF5" w:rsidRDefault="00B36AF5" w:rsidP="00B36A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</w:t>
      </w:r>
      <w:r w:rsidRPr="00B36AF5">
        <w:rPr>
          <w:rFonts w:ascii="Arial" w:eastAsia="Times New Roman" w:hAnsi="Arial" w:cs="Arial"/>
          <w:sz w:val="24"/>
          <w:szCs w:val="24"/>
        </w:rPr>
        <w:t xml:space="preserve">. Приложение 3 к подпрограмме 2 «Развитие сети автомобильных дорог в Льговском районе Курской области»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годы»»  изложить в следующей редакции: </w:t>
      </w:r>
    </w:p>
    <w:p w:rsidR="00B36AF5" w:rsidRPr="00B36AF5" w:rsidRDefault="00B36AF5" w:rsidP="00B36AF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36AF5">
        <w:rPr>
          <w:rFonts w:ascii="Arial" w:eastAsia="Times New Roman" w:hAnsi="Arial" w:cs="Arial"/>
          <w:b/>
          <w:bCs/>
          <w:sz w:val="24"/>
          <w:szCs w:val="24"/>
        </w:rPr>
        <w:t>«Ресурсное обеспечение и прогнозная (справочная</w:t>
      </w:r>
      <w:proofErr w:type="gramStart"/>
      <w:r w:rsidRPr="00B36AF5">
        <w:rPr>
          <w:rFonts w:ascii="Arial" w:eastAsia="Times New Roman" w:hAnsi="Arial" w:cs="Arial"/>
          <w:b/>
          <w:bCs/>
          <w:sz w:val="24"/>
          <w:szCs w:val="24"/>
        </w:rPr>
        <w:t xml:space="preserve"> )</w:t>
      </w:r>
      <w:proofErr w:type="gramEnd"/>
      <w:r w:rsidRPr="00B36AF5">
        <w:rPr>
          <w:rFonts w:ascii="Arial" w:eastAsia="Times New Roman" w:hAnsi="Arial" w:cs="Arial"/>
          <w:b/>
          <w:bCs/>
          <w:sz w:val="24"/>
          <w:szCs w:val="24"/>
        </w:rPr>
        <w:t xml:space="preserve"> оценка расходов  подпрограммы 2 «</w:t>
      </w:r>
      <w:r w:rsidRPr="00B36AF5">
        <w:rPr>
          <w:rFonts w:ascii="Arial" w:eastAsia="Times New Roman" w:hAnsi="Arial" w:cs="Arial"/>
          <w:b/>
          <w:sz w:val="24"/>
          <w:szCs w:val="24"/>
        </w:rPr>
        <w:t>Развитие сети автомобильных дорог в Льговском районе Курской области</w:t>
      </w:r>
      <w:r w:rsidRPr="00B36AF5">
        <w:rPr>
          <w:rFonts w:ascii="Arial" w:eastAsia="Times New Roman" w:hAnsi="Arial" w:cs="Arial"/>
          <w:b/>
          <w:bCs/>
          <w:sz w:val="24"/>
          <w:szCs w:val="24"/>
        </w:rPr>
        <w:t>» 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годы»</w:t>
      </w:r>
    </w:p>
    <w:tbl>
      <w:tblPr>
        <w:tblW w:w="14748" w:type="dxa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90"/>
        <w:gridCol w:w="7143"/>
        <w:gridCol w:w="1560"/>
        <w:gridCol w:w="1369"/>
        <w:gridCol w:w="1301"/>
        <w:gridCol w:w="1385"/>
      </w:tblGrid>
      <w:tr w:rsidR="00B36AF5" w:rsidRPr="00B36AF5" w:rsidTr="00B237BE">
        <w:trPr>
          <w:jc w:val="center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7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программы,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Источник </w:t>
            </w:r>
            <w:proofErr w:type="gram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ресурсного</w:t>
            </w:r>
            <w:proofErr w:type="gramEnd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обеспече-ния</w:t>
            </w:r>
            <w:proofErr w:type="spellEnd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Оценка расходов (тыс</w:t>
            </w:r>
            <w:proofErr w:type="gram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уб.), годы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2019г.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«Развитие сети автомобильных дорог в Льговском районе в Курской области»</w:t>
            </w:r>
            <w:r w:rsidRPr="00B36A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B36AF5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муниципальной программы «Развитие транспортной системы, обеспечение перевозки пассажиров в Льговском районе курской области и безопасности дорожного движения на 2019-2021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муниципа-льного</w:t>
            </w:r>
            <w:proofErr w:type="spellEnd"/>
            <w:proofErr w:type="gramEnd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12539,83318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5801,555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6204,865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Проектные работы (строительство автомобильной дороги по ул. Берёзовка, Советская в д. Воронино Льговского района Курской области к детскому оздоровительному лагерю им. А.П. Гайдара -2019)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713,269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Документы территориального планирования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Межевание земельных участков под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24,5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 экспертиза проектов (капитальный ремонт автомобильных дорог по ул. Центральная и Садовая в п. </w:t>
            </w:r>
            <w:r w:rsidRPr="00B36AF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Селекционный Льговского района Курской области)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129,0808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Проведение торгов по выбору подрядной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Софинансирование строительства автодорог с твердым покрытием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Капитальный ремонт, ремонт и содержание автомобильных дорог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11123,92788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5756,555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6159,865</w:t>
            </w:r>
          </w:p>
        </w:tc>
      </w:tr>
      <w:tr w:rsidR="00B36AF5" w:rsidRPr="00B36AF5" w:rsidTr="00B237BE">
        <w:trPr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Строительство (реконструкция) автомобильных дорог (строительство автомобильной дороги по ул. Комарова в д. Воронино </w:t>
            </w:r>
            <w:proofErr w:type="spellStart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>Кудиницевского</w:t>
            </w:r>
            <w:proofErr w:type="spellEnd"/>
            <w:r w:rsidRPr="00B36AF5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Льговского района Курской области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504,0555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AF5" w:rsidRPr="00B36AF5" w:rsidRDefault="00B36AF5" w:rsidP="00B36A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36AF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000000" w:rsidRDefault="00B36AF5" w:rsidP="00B36AF5"/>
    <w:sectPr w:rsidR="00000000" w:rsidSect="002D6213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6383"/>
    <w:multiLevelType w:val="hybridMultilevel"/>
    <w:tmpl w:val="B5DEA404"/>
    <w:lvl w:ilvl="0" w:tplc="9F5AB0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AF5"/>
    <w:rsid w:val="00B3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Er+AM/3NLCRFfRlnIuLEPfBLrwMqK835CgdElRpL/+I=</DigestValue>
    </Reference>
    <Reference URI="#idOfficeObject" Type="http://www.w3.org/2000/09/xmldsig#Object">
      <DigestMethod Algorithm="urn:ietf:params:xml:ns:cpxmlsec:algorithms:gostr3411"/>
      <DigestValue>gTNU2g3VOJtQ1jzTs9yAD1WqGXEW3ihiMYvvA9pwkmI=</DigestValue>
    </Reference>
  </SignedInfo>
  <SignatureValue>Tp1eN9Qye0dsBdXbLZNJKtpEe8tV+bYetJgPQ+b16AW83seya32RJ9RragIfx7yS
LoEn6gGo65OCPcEJOpKpRw==</SignatureValue>
  <KeyInfo>
    <X509Data>
      <X509Certificate>MIIOxzCCDnagAwIBAgIRAOkZuenyQBag6BGpThAB3fwwCAYGKoUDAgIDMIIBhzEi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0J7QoCIwHhcNMTgwNTAzMDgwNDI1WhcNMTkwODAzMDgwNDI1WjCCAmExJjAkBgNV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0L/QsNC90LjRjyAi0KLQtdC90LfQvtGAIgMCBeAEDCG0F4926hmOqgaGTTCCAYUG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WRM2gVAxhMC64G24x5yf83YHWwk=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K18zrM3Qbt1+6HkuUab2vCyj7e8=</DigestValue>
      </Reference>
      <Reference URI="/word/settings.xml?ContentType=application/vnd.openxmlformats-officedocument.wordprocessingml.settings+xml">
        <DigestMethod Algorithm="http://www.w3.org/2000/09/xmldsig#sha1"/>
        <DigestValue>J8WnGsaQEpQgNJ63j5nnWB49vbk=</DigestValue>
      </Reference>
      <Reference URI="/word/styles.xml?ContentType=application/vnd.openxmlformats-officedocument.wordprocessingml.styles+xml">
        <DigestMethod Algorithm="http://www.w3.org/2000/09/xmldsig#sha1"/>
        <DigestValue>0cYEL7/4DdNWh59ivs5+7yrRR4U=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2019-07-05T11:44:18Z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637</Words>
  <Characters>3632</Characters>
  <Application>Microsoft Office Word</Application>
  <DocSecurity>0</DocSecurity>
  <Lines>30</Lines>
  <Paragraphs>8</Paragraphs>
  <ScaleCrop>false</ScaleCrop>
  <Company>Администрация Льговского района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отдел</dc:creator>
  <cp:keywords/>
  <dc:description/>
  <cp:lastModifiedBy>Юридический отдел</cp:lastModifiedBy>
  <cp:revision>2</cp:revision>
  <dcterms:created xsi:type="dcterms:W3CDTF">2019-07-05T11:40:00Z</dcterms:created>
  <dcterms:modified xsi:type="dcterms:W3CDTF">2019-07-05T11:44:00Z</dcterms:modified>
</cp:coreProperties>
</file>