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E7" w:rsidRPr="003431E7" w:rsidRDefault="003431E7" w:rsidP="003431E7">
      <w:pPr>
        <w:pStyle w:val="a3"/>
        <w:ind w:firstLine="851"/>
        <w:rPr>
          <w:szCs w:val="28"/>
        </w:rPr>
      </w:pPr>
      <w:r w:rsidRPr="003431E7">
        <w:rPr>
          <w:szCs w:val="28"/>
        </w:rPr>
        <w:t xml:space="preserve">Отчет </w:t>
      </w:r>
    </w:p>
    <w:p w:rsidR="003431E7" w:rsidRPr="003431E7" w:rsidRDefault="003431E7" w:rsidP="003431E7">
      <w:pPr>
        <w:ind w:right="-6"/>
        <w:contextualSpacing/>
        <w:jc w:val="center"/>
        <w:rPr>
          <w:rFonts w:ascii="Times New Roman" w:hAnsi="Times New Roman" w:cs="Times New Roman"/>
          <w:b/>
          <w:bCs/>
          <w:iCs/>
          <w:sz w:val="28"/>
          <w:szCs w:val="28"/>
        </w:rPr>
      </w:pPr>
      <w:r w:rsidRPr="003431E7">
        <w:rPr>
          <w:rFonts w:ascii="Times New Roman" w:hAnsi="Times New Roman" w:cs="Times New Roman"/>
          <w:b/>
          <w:bCs/>
          <w:sz w:val="28"/>
          <w:szCs w:val="28"/>
        </w:rPr>
        <w:t xml:space="preserve">о результатах </w:t>
      </w:r>
      <w:r w:rsidRPr="003431E7">
        <w:rPr>
          <w:rFonts w:ascii="Times New Roman" w:hAnsi="Times New Roman" w:cs="Times New Roman"/>
          <w:b/>
          <w:sz w:val="28"/>
          <w:szCs w:val="28"/>
        </w:rPr>
        <w:t>проведения экспертно-аналитического мероприятия</w:t>
      </w:r>
    </w:p>
    <w:p w:rsidR="003431E7" w:rsidRPr="003431E7" w:rsidRDefault="003431E7" w:rsidP="003431E7">
      <w:pPr>
        <w:ind w:right="99"/>
        <w:jc w:val="center"/>
        <w:rPr>
          <w:rFonts w:ascii="Times New Roman" w:hAnsi="Times New Roman" w:cs="Times New Roman"/>
          <w:b/>
          <w:sz w:val="28"/>
          <w:szCs w:val="28"/>
        </w:rPr>
      </w:pPr>
      <w:r w:rsidRPr="003431E7">
        <w:rPr>
          <w:rFonts w:ascii="Times New Roman" w:hAnsi="Times New Roman" w:cs="Times New Roman"/>
          <w:b/>
          <w:sz w:val="28"/>
          <w:szCs w:val="28"/>
        </w:rPr>
        <w:t>«Мониторинг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государственных образовательных организация муниципального района «Льговский район» Курской области в 2022 году и истекшем периоде 2023 года (параллельно с</w:t>
      </w:r>
      <w:proofErr w:type="gramStart"/>
      <w:r w:rsidRPr="003431E7">
        <w:rPr>
          <w:rFonts w:ascii="Times New Roman" w:hAnsi="Times New Roman" w:cs="Times New Roman"/>
          <w:b/>
          <w:sz w:val="28"/>
          <w:szCs w:val="28"/>
        </w:rPr>
        <w:t xml:space="preserve"> К</w:t>
      </w:r>
      <w:proofErr w:type="gramEnd"/>
      <w:r w:rsidRPr="003431E7">
        <w:rPr>
          <w:rFonts w:ascii="Times New Roman" w:hAnsi="Times New Roman" w:cs="Times New Roman"/>
          <w:b/>
          <w:sz w:val="28"/>
          <w:szCs w:val="28"/>
        </w:rPr>
        <w:t>онтрольно- счетной палатой Курской области)</w:t>
      </w:r>
    </w:p>
    <w:p w:rsidR="003431E7" w:rsidRPr="003431E7" w:rsidRDefault="003431E7" w:rsidP="003431E7">
      <w:pPr>
        <w:ind w:right="99"/>
        <w:jc w:val="center"/>
        <w:rPr>
          <w:rFonts w:ascii="Times New Roman" w:hAnsi="Times New Roman" w:cs="Times New Roman"/>
          <w:sz w:val="28"/>
          <w:szCs w:val="28"/>
        </w:rPr>
      </w:pPr>
    </w:p>
    <w:p w:rsidR="003431E7" w:rsidRPr="003431E7" w:rsidRDefault="003431E7" w:rsidP="003431E7">
      <w:pPr>
        <w:jc w:val="right"/>
        <w:rPr>
          <w:rFonts w:ascii="Times New Roman" w:hAnsi="Times New Roman" w:cs="Times New Roman"/>
          <w:sz w:val="28"/>
          <w:szCs w:val="28"/>
        </w:rPr>
      </w:pPr>
      <w:r w:rsidRPr="003431E7">
        <w:rPr>
          <w:rFonts w:ascii="Times New Roman" w:hAnsi="Times New Roman" w:cs="Times New Roman"/>
          <w:sz w:val="28"/>
          <w:szCs w:val="28"/>
        </w:rPr>
        <w:t xml:space="preserve">                                                                        «08» декабря 2023 года</w:t>
      </w:r>
    </w:p>
    <w:p w:rsidR="003431E7" w:rsidRPr="003431E7" w:rsidRDefault="003431E7" w:rsidP="003431E7">
      <w:pPr>
        <w:rPr>
          <w:rFonts w:ascii="Times New Roman" w:hAnsi="Times New Roman" w:cs="Times New Roman"/>
          <w:sz w:val="28"/>
          <w:szCs w:val="28"/>
        </w:rPr>
      </w:pPr>
    </w:p>
    <w:p w:rsidR="003431E7" w:rsidRPr="003431E7" w:rsidRDefault="003431E7" w:rsidP="003431E7">
      <w:pPr>
        <w:widowControl w:val="0"/>
        <w:tabs>
          <w:tab w:val="left" w:pos="1134"/>
          <w:tab w:val="left" w:pos="6591"/>
          <w:tab w:val="left" w:pos="8617"/>
        </w:tabs>
        <w:autoSpaceDN w:val="0"/>
        <w:ind w:firstLine="709"/>
        <w:jc w:val="both"/>
        <w:rPr>
          <w:rFonts w:ascii="Times New Roman" w:hAnsi="Times New Roman" w:cs="Times New Roman"/>
          <w:sz w:val="28"/>
          <w:szCs w:val="28"/>
        </w:rPr>
      </w:pPr>
      <w:r w:rsidRPr="003431E7">
        <w:rPr>
          <w:rFonts w:ascii="Times New Roman" w:hAnsi="Times New Roman" w:cs="Times New Roman"/>
          <w:b/>
          <w:sz w:val="28"/>
          <w:szCs w:val="28"/>
        </w:rPr>
        <w:t>Основание для проведения совместного контрольного мероприятия</w:t>
      </w:r>
      <w:r w:rsidRPr="003431E7">
        <w:rPr>
          <w:rFonts w:ascii="Times New Roman" w:hAnsi="Times New Roman" w:cs="Times New Roman"/>
          <w:sz w:val="28"/>
          <w:szCs w:val="28"/>
        </w:rPr>
        <w:t>: план деятельности Ревизионной комиссии Льговского района Курской области на 2023 год, утвержденный распоряжением Ревизионной комиссии Льговского района Курской области от 20.12.2022г. №15, соглашение о проведении параллельного мероприятия Контрольно-счетной палаты Курской области и Ревизионной комиссии Льговского района Курской области от  12.01.2023 года.</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b/>
          <w:sz w:val="28"/>
          <w:szCs w:val="28"/>
        </w:rPr>
        <w:t xml:space="preserve">2. </w:t>
      </w:r>
      <w:proofErr w:type="gramStart"/>
      <w:r w:rsidRPr="003431E7">
        <w:rPr>
          <w:rFonts w:ascii="Times New Roman" w:hAnsi="Times New Roman" w:cs="Times New Roman"/>
          <w:b/>
          <w:sz w:val="28"/>
          <w:szCs w:val="28"/>
        </w:rPr>
        <w:t xml:space="preserve">Предмет экспертно – аналитического мероприятия: </w:t>
      </w:r>
      <w:r w:rsidRPr="003431E7">
        <w:rPr>
          <w:rFonts w:ascii="Times New Roman" w:hAnsi="Times New Roman" w:cs="Times New Roman"/>
          <w:sz w:val="28"/>
          <w:szCs w:val="28"/>
        </w:rPr>
        <w:t>нормативная база, принятая на уровне муниципального образования «Льговский район» Курской области,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учреждениях «Льговского района»  Курской области; локальные нормативные акты по организации бесплатного горячего питания обучающихся 1-4 классов;</w:t>
      </w:r>
      <w:proofErr w:type="gramEnd"/>
      <w:r w:rsidRPr="003431E7">
        <w:rPr>
          <w:rFonts w:ascii="Times New Roman" w:hAnsi="Times New Roman" w:cs="Times New Roman"/>
          <w:sz w:val="28"/>
          <w:szCs w:val="28"/>
        </w:rPr>
        <w:t xml:space="preserve"> </w:t>
      </w:r>
      <w:proofErr w:type="gramStart"/>
      <w:r w:rsidRPr="003431E7">
        <w:rPr>
          <w:rFonts w:ascii="Times New Roman" w:hAnsi="Times New Roman" w:cs="Times New Roman"/>
          <w:sz w:val="28"/>
          <w:szCs w:val="28"/>
        </w:rPr>
        <w:t>соглашения о выполнении мероприятий по организации бесплатного горячено питания обучающихся по образовательным программа начального общего образования в 2022- 2023 годах, заключенное с Министерством образования и науки Курской области; отчеты о расходовании средств предоставленной субсидии в 2022 году и истекшем периоде 2023 года; организация контроля по организации питания проводимого в школах.</w:t>
      </w:r>
      <w:proofErr w:type="gramEnd"/>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b/>
          <w:sz w:val="28"/>
          <w:szCs w:val="28"/>
        </w:rPr>
        <w:t xml:space="preserve">3.Объекты экспертно- аналитического мероприятия: </w:t>
      </w:r>
      <w:r w:rsidRPr="003431E7">
        <w:rPr>
          <w:rFonts w:ascii="Times New Roman" w:hAnsi="Times New Roman" w:cs="Times New Roman"/>
          <w:sz w:val="28"/>
          <w:szCs w:val="28"/>
        </w:rPr>
        <w:t>отдел образования администрации Льговского района  Курской области, МБОУ «</w:t>
      </w:r>
      <w:proofErr w:type="spellStart"/>
      <w:r w:rsidRPr="003431E7">
        <w:rPr>
          <w:rFonts w:ascii="Times New Roman" w:hAnsi="Times New Roman" w:cs="Times New Roman"/>
          <w:sz w:val="28"/>
          <w:szCs w:val="28"/>
        </w:rPr>
        <w:t>Густомойская</w:t>
      </w:r>
      <w:proofErr w:type="spellEnd"/>
      <w:r w:rsidRPr="003431E7">
        <w:rPr>
          <w:rFonts w:ascii="Times New Roman" w:hAnsi="Times New Roman" w:cs="Times New Roman"/>
          <w:sz w:val="28"/>
          <w:szCs w:val="28"/>
        </w:rPr>
        <w:t xml:space="preserve"> СОШ» Льговского района Курской области, МБОУ «</w:t>
      </w:r>
      <w:proofErr w:type="spellStart"/>
      <w:r w:rsidRPr="003431E7">
        <w:rPr>
          <w:rFonts w:ascii="Times New Roman" w:hAnsi="Times New Roman" w:cs="Times New Roman"/>
          <w:sz w:val="28"/>
          <w:szCs w:val="28"/>
        </w:rPr>
        <w:t>Кудинцевская</w:t>
      </w:r>
      <w:proofErr w:type="spellEnd"/>
      <w:r w:rsidRPr="003431E7">
        <w:rPr>
          <w:rFonts w:ascii="Times New Roman" w:hAnsi="Times New Roman" w:cs="Times New Roman"/>
          <w:sz w:val="28"/>
          <w:szCs w:val="28"/>
        </w:rPr>
        <w:t xml:space="preserve"> СОШ» Льговского района Курской области, МБОУ «</w:t>
      </w:r>
      <w:proofErr w:type="spellStart"/>
      <w:r w:rsidRPr="003431E7">
        <w:rPr>
          <w:rFonts w:ascii="Times New Roman" w:hAnsi="Times New Roman" w:cs="Times New Roman"/>
          <w:sz w:val="28"/>
          <w:szCs w:val="28"/>
        </w:rPr>
        <w:t>Сугровская</w:t>
      </w:r>
      <w:proofErr w:type="spellEnd"/>
      <w:r w:rsidRPr="003431E7">
        <w:rPr>
          <w:rFonts w:ascii="Times New Roman" w:hAnsi="Times New Roman" w:cs="Times New Roman"/>
          <w:sz w:val="28"/>
          <w:szCs w:val="28"/>
        </w:rPr>
        <w:t xml:space="preserve"> </w:t>
      </w:r>
      <w:r w:rsidR="00161134">
        <w:rPr>
          <w:rFonts w:ascii="Times New Roman" w:hAnsi="Times New Roman" w:cs="Times New Roman"/>
          <w:sz w:val="28"/>
          <w:szCs w:val="28"/>
        </w:rPr>
        <w:t>О</w:t>
      </w:r>
      <w:r w:rsidRPr="003431E7">
        <w:rPr>
          <w:rFonts w:ascii="Times New Roman" w:hAnsi="Times New Roman" w:cs="Times New Roman"/>
          <w:sz w:val="28"/>
          <w:szCs w:val="28"/>
        </w:rPr>
        <w:t>ОШ» Льговского района  Курской области.</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b/>
          <w:sz w:val="28"/>
          <w:szCs w:val="28"/>
        </w:rPr>
        <w:lastRenderedPageBreak/>
        <w:t xml:space="preserve">4.1. Цель 1. </w:t>
      </w:r>
      <w:proofErr w:type="gramStart"/>
      <w:r w:rsidRPr="003431E7">
        <w:rPr>
          <w:rFonts w:ascii="Times New Roman" w:hAnsi="Times New Roman" w:cs="Times New Roman"/>
          <w:sz w:val="28"/>
          <w:szCs w:val="28"/>
        </w:rPr>
        <w:t>Анализ действующей нормативной базы,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Льговского района  Курской области.</w:t>
      </w:r>
      <w:proofErr w:type="gramEnd"/>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b/>
          <w:sz w:val="28"/>
          <w:szCs w:val="28"/>
        </w:rPr>
        <w:t>Вопросы:</w:t>
      </w:r>
    </w:p>
    <w:p w:rsidR="003431E7" w:rsidRPr="003431E7" w:rsidRDefault="003431E7" w:rsidP="003431E7">
      <w:pPr>
        <w:ind w:firstLine="567"/>
        <w:jc w:val="both"/>
        <w:rPr>
          <w:rFonts w:ascii="Times New Roman" w:eastAsia="Calibri" w:hAnsi="Times New Roman" w:cs="Times New Roman"/>
          <w:sz w:val="28"/>
          <w:szCs w:val="28"/>
          <w:lang w:eastAsia="en-US"/>
        </w:rPr>
      </w:pPr>
      <w:r w:rsidRPr="003431E7">
        <w:rPr>
          <w:rFonts w:ascii="Times New Roman" w:eastAsia="Calibri" w:hAnsi="Times New Roman" w:cs="Times New Roman"/>
          <w:bCs/>
          <w:iCs/>
          <w:sz w:val="28"/>
          <w:szCs w:val="28"/>
        </w:rPr>
        <w:t>1.1.</w:t>
      </w:r>
      <w:r w:rsidRPr="003431E7">
        <w:rPr>
          <w:rFonts w:ascii="Times New Roman" w:hAnsi="Times New Roman" w:cs="Times New Roman"/>
          <w:sz w:val="28"/>
          <w:szCs w:val="28"/>
        </w:rPr>
        <w:t>А</w:t>
      </w:r>
      <w:r w:rsidRPr="003431E7">
        <w:rPr>
          <w:rFonts w:ascii="Times New Roman" w:eastAsia="Calibri" w:hAnsi="Times New Roman" w:cs="Times New Roman"/>
          <w:sz w:val="28"/>
          <w:szCs w:val="28"/>
          <w:lang w:eastAsia="en-US"/>
        </w:rPr>
        <w:t xml:space="preserve">нализпринятой нормативной базы на уровне муниципального образования </w:t>
      </w:r>
      <w:r w:rsidR="00161134">
        <w:rPr>
          <w:rFonts w:ascii="Times New Roman" w:eastAsia="Calibri" w:hAnsi="Times New Roman" w:cs="Times New Roman"/>
          <w:sz w:val="28"/>
          <w:szCs w:val="28"/>
          <w:lang w:eastAsia="en-US"/>
        </w:rPr>
        <w:t>«</w:t>
      </w:r>
      <w:r w:rsidRPr="003431E7">
        <w:rPr>
          <w:rFonts w:ascii="Times New Roman" w:hAnsi="Times New Roman" w:cs="Times New Roman"/>
          <w:sz w:val="28"/>
          <w:szCs w:val="28"/>
        </w:rPr>
        <w:t>Льговск</w:t>
      </w:r>
      <w:r w:rsidR="00161134">
        <w:rPr>
          <w:rFonts w:ascii="Times New Roman" w:hAnsi="Times New Roman" w:cs="Times New Roman"/>
          <w:sz w:val="28"/>
          <w:szCs w:val="28"/>
        </w:rPr>
        <w:t>ий район»</w:t>
      </w:r>
      <w:r w:rsidRPr="003431E7">
        <w:rPr>
          <w:rFonts w:ascii="Times New Roman" w:hAnsi="Times New Roman" w:cs="Times New Roman"/>
          <w:sz w:val="28"/>
          <w:szCs w:val="28"/>
        </w:rPr>
        <w:t xml:space="preserve"> Курской области</w:t>
      </w:r>
      <w:r w:rsidRPr="003431E7">
        <w:rPr>
          <w:rFonts w:ascii="Times New Roman" w:eastAsia="Calibri" w:hAnsi="Times New Roman" w:cs="Times New Roman"/>
          <w:sz w:val="28"/>
          <w:szCs w:val="28"/>
          <w:lang w:eastAsia="en-US"/>
        </w:rPr>
        <w:t xml:space="preserve">, регламентирующей организацию бесплатного горячего питания </w:t>
      </w:r>
      <w:proofErr w:type="gramStart"/>
      <w:r w:rsidRPr="003431E7">
        <w:rPr>
          <w:rFonts w:ascii="Times New Roman" w:eastAsia="Calibri" w:hAnsi="Times New Roman" w:cs="Times New Roman"/>
          <w:sz w:val="28"/>
          <w:szCs w:val="28"/>
          <w:lang w:eastAsia="en-US"/>
        </w:rPr>
        <w:t>обучающихся</w:t>
      </w:r>
      <w:proofErr w:type="gramEnd"/>
      <w:r w:rsidRPr="003431E7">
        <w:rPr>
          <w:rFonts w:ascii="Times New Roman" w:eastAsia="Calibri" w:hAnsi="Times New Roman" w:cs="Times New Roman"/>
          <w:sz w:val="28"/>
          <w:szCs w:val="28"/>
          <w:lang w:eastAsia="en-US"/>
        </w:rPr>
        <w:t xml:space="preserve"> по образовательным программам начального общего образования.</w:t>
      </w:r>
    </w:p>
    <w:p w:rsidR="003431E7" w:rsidRPr="003431E7" w:rsidRDefault="003431E7" w:rsidP="003431E7">
      <w:pPr>
        <w:ind w:firstLine="567"/>
        <w:jc w:val="both"/>
        <w:rPr>
          <w:rFonts w:ascii="Times New Roman" w:eastAsia="Calibri" w:hAnsi="Times New Roman" w:cs="Times New Roman"/>
          <w:sz w:val="28"/>
          <w:szCs w:val="28"/>
          <w:lang w:eastAsia="en-US"/>
        </w:rPr>
      </w:pPr>
      <w:r w:rsidRPr="003431E7">
        <w:rPr>
          <w:rFonts w:ascii="Times New Roman" w:eastAsia="Calibri" w:hAnsi="Times New Roman" w:cs="Times New Roman"/>
          <w:sz w:val="28"/>
          <w:szCs w:val="28"/>
          <w:lang w:eastAsia="en-US"/>
        </w:rPr>
        <w:t>1.2. Анализ локальных нормативных актов по организации бесплатного горячего питания обучающихся 1-4 классов, принятых в общеобразовательных организациях Льговского района Курской области.</w:t>
      </w:r>
    </w:p>
    <w:p w:rsidR="003431E7" w:rsidRPr="003431E7" w:rsidRDefault="003431E7" w:rsidP="003431E7">
      <w:pPr>
        <w:tabs>
          <w:tab w:val="left" w:pos="284"/>
        </w:tabs>
        <w:ind w:firstLine="567"/>
        <w:jc w:val="both"/>
        <w:rPr>
          <w:rFonts w:ascii="Times New Roman" w:hAnsi="Times New Roman" w:cs="Times New Roman"/>
          <w:sz w:val="28"/>
          <w:szCs w:val="28"/>
        </w:rPr>
      </w:pPr>
      <w:r w:rsidRPr="003431E7">
        <w:rPr>
          <w:rFonts w:ascii="Times New Roman" w:hAnsi="Times New Roman" w:cs="Times New Roman"/>
          <w:b/>
          <w:sz w:val="28"/>
          <w:szCs w:val="28"/>
        </w:rPr>
        <w:t xml:space="preserve">Цель 2: </w:t>
      </w:r>
      <w:r w:rsidRPr="003431E7">
        <w:rPr>
          <w:rFonts w:ascii="Times New Roman" w:hAnsi="Times New Roman" w:cs="Times New Roman"/>
          <w:sz w:val="28"/>
          <w:szCs w:val="28"/>
        </w:rPr>
        <w:t xml:space="preserve">Проверка соблюдения порядка и целей расходования средств бюджета, направленных в 2022 году и текущем периоде 2023 года на выполнение мероприятий по организации бесплатного горячего питания.  </w:t>
      </w:r>
    </w:p>
    <w:p w:rsidR="003431E7" w:rsidRPr="003431E7" w:rsidRDefault="003431E7" w:rsidP="003431E7">
      <w:pPr>
        <w:ind w:firstLine="567"/>
        <w:jc w:val="both"/>
        <w:rPr>
          <w:rFonts w:ascii="Times New Roman" w:hAnsi="Times New Roman" w:cs="Times New Roman"/>
          <w:b/>
          <w:sz w:val="28"/>
          <w:szCs w:val="28"/>
        </w:rPr>
      </w:pPr>
      <w:r w:rsidRPr="003431E7">
        <w:rPr>
          <w:rFonts w:ascii="Times New Roman" w:hAnsi="Times New Roman" w:cs="Times New Roman"/>
          <w:b/>
          <w:sz w:val="28"/>
          <w:szCs w:val="28"/>
        </w:rPr>
        <w:t>Вопросы:</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2.1. Анализ расходов муниципального образования «</w:t>
      </w:r>
      <w:r w:rsidR="00161134">
        <w:rPr>
          <w:rFonts w:ascii="Times New Roman" w:hAnsi="Times New Roman" w:cs="Times New Roman"/>
          <w:sz w:val="28"/>
          <w:szCs w:val="28"/>
        </w:rPr>
        <w:t>Льговский район</w:t>
      </w:r>
      <w:r w:rsidRPr="003431E7">
        <w:rPr>
          <w:rFonts w:ascii="Times New Roman" w:hAnsi="Times New Roman" w:cs="Times New Roman"/>
          <w:sz w:val="28"/>
          <w:szCs w:val="28"/>
        </w:rPr>
        <w:t>» на организацию бесплатного горячего питания обучающихся 1-4 классов в 2022 году и истекшем периоде 2023 года.</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b/>
          <w:sz w:val="28"/>
          <w:szCs w:val="28"/>
        </w:rPr>
        <w:t>Цель 3:</w:t>
      </w:r>
      <w:bookmarkStart w:id="0" w:name="_Hlk149503176"/>
      <w:r w:rsidRPr="003431E7">
        <w:rPr>
          <w:rFonts w:ascii="Times New Roman" w:hAnsi="Times New Roman" w:cs="Times New Roman"/>
          <w:sz w:val="28"/>
          <w:szCs w:val="28"/>
        </w:rPr>
        <w:t>Мониторинг выполнения мероприятий по организации бесплатного горячего питания обучающихся 1-4 классов в 2022 году и истекшем периоде 2023 года в образовательных учреждениях Льговского района Курской области.</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b/>
          <w:sz w:val="28"/>
          <w:szCs w:val="28"/>
        </w:rPr>
        <w:t>Вопросы:</w:t>
      </w:r>
    </w:p>
    <w:bookmarkEnd w:id="0"/>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3.1. Проверка организации и выполнения мероприятий по организации бесплатного горячего питания 1-4 классов в 2022 году и истекшем периоде 2023 года.</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3.2. Проверка организационно - практической деятельности, направленной на улучшение организации, условий и качества питания в общеобразовательных учреждениях Льговского района Курской области</w:t>
      </w:r>
      <w:proofErr w:type="gramStart"/>
      <w:r w:rsidRPr="003431E7">
        <w:rPr>
          <w:rFonts w:ascii="Times New Roman" w:hAnsi="Times New Roman" w:cs="Times New Roman"/>
          <w:sz w:val="28"/>
          <w:szCs w:val="28"/>
        </w:rPr>
        <w:t xml:space="preserve"> .</w:t>
      </w:r>
      <w:proofErr w:type="gramEnd"/>
    </w:p>
    <w:p w:rsidR="003431E7" w:rsidRPr="003431E7" w:rsidRDefault="003431E7" w:rsidP="003431E7">
      <w:pPr>
        <w:ind w:firstLine="567"/>
        <w:jc w:val="both"/>
        <w:rPr>
          <w:rFonts w:ascii="Times New Roman" w:hAnsi="Times New Roman" w:cs="Times New Roman"/>
          <w:sz w:val="28"/>
          <w:szCs w:val="28"/>
        </w:rPr>
      </w:pPr>
    </w:p>
    <w:p w:rsidR="003431E7" w:rsidRPr="003431E7" w:rsidRDefault="003431E7" w:rsidP="003431E7">
      <w:pPr>
        <w:ind w:right="99"/>
        <w:jc w:val="both"/>
        <w:rPr>
          <w:rFonts w:ascii="Times New Roman" w:hAnsi="Times New Roman" w:cs="Times New Roman"/>
          <w:sz w:val="28"/>
          <w:szCs w:val="28"/>
        </w:rPr>
      </w:pPr>
      <w:r w:rsidRPr="003431E7">
        <w:rPr>
          <w:rFonts w:ascii="Times New Roman" w:hAnsi="Times New Roman" w:cs="Times New Roman"/>
          <w:b/>
          <w:sz w:val="28"/>
          <w:szCs w:val="28"/>
        </w:rPr>
        <w:lastRenderedPageBreak/>
        <w:t>Проверяемый период</w:t>
      </w:r>
      <w:r w:rsidRPr="003431E7">
        <w:rPr>
          <w:rFonts w:ascii="Times New Roman" w:hAnsi="Times New Roman" w:cs="Times New Roman"/>
          <w:sz w:val="28"/>
          <w:szCs w:val="28"/>
        </w:rPr>
        <w:t>: 2022 год и истекший период 2023 года.</w:t>
      </w:r>
    </w:p>
    <w:p w:rsidR="003431E7" w:rsidRPr="003431E7" w:rsidRDefault="003431E7" w:rsidP="003431E7">
      <w:pPr>
        <w:ind w:right="99"/>
        <w:jc w:val="both"/>
        <w:rPr>
          <w:rFonts w:ascii="Times New Roman" w:hAnsi="Times New Roman" w:cs="Times New Roman"/>
          <w:sz w:val="28"/>
          <w:szCs w:val="28"/>
        </w:rPr>
      </w:pPr>
    </w:p>
    <w:p w:rsidR="003431E7" w:rsidRPr="003431E7" w:rsidRDefault="003431E7" w:rsidP="003431E7">
      <w:pPr>
        <w:ind w:firstLine="567"/>
        <w:jc w:val="both"/>
        <w:rPr>
          <w:rFonts w:ascii="Times New Roman" w:eastAsia="Calibri" w:hAnsi="Times New Roman" w:cs="Times New Roman"/>
          <w:sz w:val="28"/>
          <w:szCs w:val="28"/>
          <w:lang w:eastAsia="en-US"/>
        </w:rPr>
      </w:pPr>
      <w:r w:rsidRPr="003431E7">
        <w:rPr>
          <w:rFonts w:ascii="Times New Roman" w:hAnsi="Times New Roman" w:cs="Times New Roman"/>
          <w:b/>
          <w:sz w:val="28"/>
          <w:szCs w:val="28"/>
        </w:rPr>
        <w:t xml:space="preserve">1.1. </w:t>
      </w:r>
      <w:proofErr w:type="gramStart"/>
      <w:r w:rsidRPr="003431E7">
        <w:rPr>
          <w:rFonts w:ascii="Times New Roman" w:hAnsi="Times New Roman" w:cs="Times New Roman"/>
          <w:b/>
          <w:sz w:val="28"/>
          <w:szCs w:val="28"/>
        </w:rPr>
        <w:t>Анализ действующей нормативной базы,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Льговского района  Курской области.</w:t>
      </w:r>
      <w:proofErr w:type="gramEnd"/>
    </w:p>
    <w:p w:rsidR="003431E7" w:rsidRPr="003431E7" w:rsidRDefault="003431E7" w:rsidP="003431E7">
      <w:pPr>
        <w:pStyle w:val="ae"/>
        <w:spacing w:after="0"/>
        <w:ind w:firstLine="567"/>
        <w:jc w:val="both"/>
        <w:rPr>
          <w:sz w:val="28"/>
          <w:szCs w:val="28"/>
        </w:rPr>
      </w:pPr>
      <w:r w:rsidRPr="003431E7">
        <w:rPr>
          <w:sz w:val="28"/>
          <w:szCs w:val="28"/>
        </w:rPr>
        <w:t xml:space="preserve">Организация горячего питания обучающихся образовательных учреждений должна обеспечивать качество, безопасность, </w:t>
      </w:r>
      <w:r w:rsidRPr="003431E7">
        <w:rPr>
          <w:spacing w:val="-1"/>
          <w:sz w:val="28"/>
          <w:szCs w:val="28"/>
        </w:rPr>
        <w:t xml:space="preserve">сбалансированность </w:t>
      </w:r>
      <w:r w:rsidRPr="003431E7">
        <w:rPr>
          <w:sz w:val="28"/>
          <w:szCs w:val="28"/>
        </w:rPr>
        <w:t>питания, индивидуальный подход к ребенку, внедрение современных технологий и предусматривать проведение необходимых занятий по развитию культуры питания у школьников.</w:t>
      </w:r>
    </w:p>
    <w:p w:rsidR="003431E7" w:rsidRPr="003431E7" w:rsidRDefault="003431E7" w:rsidP="003431E7">
      <w:pPr>
        <w:pStyle w:val="ae"/>
        <w:spacing w:after="0"/>
        <w:ind w:right="-2" w:firstLine="567"/>
        <w:jc w:val="both"/>
        <w:rPr>
          <w:sz w:val="28"/>
          <w:szCs w:val="28"/>
        </w:rPr>
      </w:pPr>
      <w:r w:rsidRPr="003431E7">
        <w:rPr>
          <w:sz w:val="28"/>
          <w:szCs w:val="28"/>
        </w:rPr>
        <w:t>Рациональное, здоровое питание в образовательных организациях является необходимым условием обеспечения здоровья обучающихся. Нарушение питания в детском возрасте служит одной из важных причин возникновения заболеваний, распространение которых значительно увеличилось в последние годы.</w:t>
      </w:r>
    </w:p>
    <w:p w:rsidR="003431E7" w:rsidRPr="003431E7" w:rsidRDefault="003431E7" w:rsidP="003431E7">
      <w:pPr>
        <w:pStyle w:val="ae"/>
        <w:spacing w:after="0"/>
        <w:ind w:right="-2" w:firstLine="567"/>
        <w:jc w:val="both"/>
        <w:rPr>
          <w:sz w:val="28"/>
          <w:szCs w:val="28"/>
        </w:rPr>
      </w:pPr>
      <w:r w:rsidRPr="003431E7">
        <w:rPr>
          <w:sz w:val="28"/>
          <w:szCs w:val="28"/>
        </w:rPr>
        <w:t>Президент Российской Федерации В. В. Путин 15 января 2020 года в Послании к Федеральному Собранию Российской Федерации поставил задачу обеспечения бесплатным горячим питанием всех учащихся начальной школы.</w:t>
      </w:r>
    </w:p>
    <w:p w:rsidR="003431E7" w:rsidRPr="003431E7" w:rsidRDefault="003431E7" w:rsidP="003431E7">
      <w:pPr>
        <w:pStyle w:val="ae"/>
        <w:spacing w:after="0"/>
        <w:ind w:right="-2" w:firstLine="567"/>
        <w:jc w:val="both"/>
        <w:rPr>
          <w:sz w:val="28"/>
          <w:szCs w:val="28"/>
        </w:rPr>
      </w:pPr>
      <w:proofErr w:type="gramStart"/>
      <w:r w:rsidRPr="003431E7">
        <w:rPr>
          <w:sz w:val="28"/>
          <w:szCs w:val="28"/>
        </w:rPr>
        <w:t>С 01 сентября 2020 года вступила в силу поправка в Федеральный закон от 29.12.2012г. №273-ФЗ «Об образовании в Российской Федерации (далее - ФЗ №273-ФЗ) по обеспечению обучающихся по образовательным программам начального общего образования в муниципальных образовательных организациях (с 1 по 4 класс) не менее одного раза в день бесплатным горячим питанием предусматривающем наличие горячего блюда, не считая горячего напитка, за</w:t>
      </w:r>
      <w:proofErr w:type="gramEnd"/>
      <w:r w:rsidRPr="003431E7">
        <w:rPr>
          <w:sz w:val="28"/>
          <w:szCs w:val="28"/>
        </w:rPr>
        <w:t xml:space="preserve">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3431E7" w:rsidRPr="003431E7" w:rsidRDefault="003431E7" w:rsidP="003431E7">
      <w:pPr>
        <w:autoSpaceDE w:val="0"/>
        <w:autoSpaceDN w:val="0"/>
        <w:adjustRightInd w:val="0"/>
        <w:jc w:val="both"/>
        <w:rPr>
          <w:rFonts w:ascii="Times New Roman" w:eastAsiaTheme="minorHAnsi" w:hAnsi="Times New Roman" w:cs="Times New Roman"/>
          <w:sz w:val="28"/>
          <w:szCs w:val="28"/>
          <w:lang w:eastAsia="en-US"/>
        </w:rPr>
      </w:pPr>
      <w:proofErr w:type="gramStart"/>
      <w:r w:rsidRPr="003431E7">
        <w:rPr>
          <w:rFonts w:ascii="Times New Roman" w:hAnsi="Times New Roman" w:cs="Times New Roman"/>
          <w:sz w:val="28"/>
          <w:szCs w:val="28"/>
        </w:rPr>
        <w:t xml:space="preserve">На региональном уровне мероприятия по обеспечению бесплатным горячим питанием обучающихся включены в государственную программу </w:t>
      </w:r>
      <w:r w:rsidRPr="003431E7">
        <w:rPr>
          <w:rFonts w:ascii="Times New Roman" w:eastAsiaTheme="minorHAnsi" w:hAnsi="Times New Roman" w:cs="Times New Roman"/>
          <w:sz w:val="28"/>
          <w:szCs w:val="28"/>
          <w:lang w:eastAsia="en-US"/>
        </w:rPr>
        <w:t>«Развитие образования в Курской области» (Приложение к Закону Курской области от 07.12.2021 года №115-ЗКО « Об областном бюджете на 2022 год и плановый период 2023-2024 годы» с установлением соответствующего финансового обеспечения.</w:t>
      </w:r>
      <w:proofErr w:type="gramEnd"/>
      <w:r w:rsidRPr="003431E7">
        <w:rPr>
          <w:rFonts w:ascii="Times New Roman" w:eastAsiaTheme="minorHAnsi" w:hAnsi="Times New Roman" w:cs="Times New Roman"/>
          <w:sz w:val="28"/>
          <w:szCs w:val="28"/>
          <w:lang w:eastAsia="en-US"/>
        </w:rPr>
        <w:t xml:space="preserve"> На муниципальном уровне данные мероприятия включены в соответствующую муниципальную программу.</w:t>
      </w:r>
    </w:p>
    <w:p w:rsidR="003431E7" w:rsidRPr="003431E7" w:rsidRDefault="003431E7" w:rsidP="003431E7">
      <w:pPr>
        <w:widowControl w:val="0"/>
        <w:autoSpaceDN w:val="0"/>
        <w:ind w:firstLine="851"/>
        <w:jc w:val="both"/>
        <w:rPr>
          <w:rFonts w:ascii="Times New Roman" w:eastAsia="Calibri" w:hAnsi="Times New Roman" w:cs="Times New Roman"/>
          <w:kern w:val="3"/>
          <w:sz w:val="28"/>
          <w:szCs w:val="28"/>
          <w:lang w:eastAsia="ja-JP" w:bidi="fa-IR"/>
        </w:rPr>
      </w:pPr>
      <w:r w:rsidRPr="003431E7">
        <w:rPr>
          <w:rFonts w:ascii="Times New Roman" w:eastAsiaTheme="minorHAnsi" w:hAnsi="Times New Roman" w:cs="Times New Roman"/>
          <w:sz w:val="28"/>
          <w:szCs w:val="28"/>
          <w:lang w:eastAsia="en-US"/>
        </w:rPr>
        <w:t xml:space="preserve">С целью регулирования вопросов </w:t>
      </w:r>
      <w:r w:rsidRPr="003431E7">
        <w:rPr>
          <w:rFonts w:ascii="Times New Roman" w:hAnsi="Times New Roman" w:cs="Times New Roman"/>
          <w:sz w:val="28"/>
          <w:szCs w:val="28"/>
        </w:rPr>
        <w:t xml:space="preserve">по обеспечению бесплатным горячим питанием   образовательным программам начального общего </w:t>
      </w:r>
      <w:r w:rsidRPr="003431E7">
        <w:rPr>
          <w:rFonts w:ascii="Times New Roman" w:hAnsi="Times New Roman" w:cs="Times New Roman"/>
          <w:sz w:val="28"/>
          <w:szCs w:val="28"/>
        </w:rPr>
        <w:lastRenderedPageBreak/>
        <w:t xml:space="preserve">образования, </w:t>
      </w:r>
      <w:r w:rsidRPr="003431E7">
        <w:rPr>
          <w:rFonts w:ascii="Times New Roman" w:eastAsia="Calibri" w:hAnsi="Times New Roman" w:cs="Times New Roman"/>
          <w:kern w:val="3"/>
          <w:sz w:val="28"/>
          <w:szCs w:val="28"/>
          <w:lang w:eastAsia="ja-JP" w:bidi="fa-IR"/>
        </w:rPr>
        <w:t>органами местного самоуправления, утверждены нормативные правовые акты:</w:t>
      </w:r>
    </w:p>
    <w:p w:rsidR="003431E7" w:rsidRPr="003431E7" w:rsidRDefault="003431E7" w:rsidP="003431E7">
      <w:pPr>
        <w:widowControl w:val="0"/>
        <w:autoSpaceDN w:val="0"/>
        <w:ind w:firstLine="851"/>
        <w:jc w:val="both"/>
        <w:rPr>
          <w:rFonts w:ascii="Times New Roman" w:eastAsia="Calibri" w:hAnsi="Times New Roman" w:cs="Times New Roman"/>
          <w:kern w:val="3"/>
          <w:sz w:val="28"/>
          <w:szCs w:val="28"/>
          <w:lang w:eastAsia="ja-JP" w:bidi="fa-IR"/>
        </w:rPr>
      </w:pPr>
      <w:r w:rsidRPr="003431E7">
        <w:rPr>
          <w:rFonts w:ascii="Times New Roman" w:eastAsia="Calibri" w:hAnsi="Times New Roman" w:cs="Times New Roman"/>
          <w:kern w:val="3"/>
          <w:sz w:val="28"/>
          <w:szCs w:val="28"/>
          <w:lang w:eastAsia="ja-JP" w:bidi="fa-IR"/>
        </w:rPr>
        <w:t>-решение Представительного Собрания Льговского района Курской области №132 от 09.10.2020 года «О внесении изменения в решение Представительного Собрания Льговского района Курской области от 24.09.2007 года №157 о социальной поддержке детей из малообеспеченных семей при организации питания школьников»;</w:t>
      </w:r>
    </w:p>
    <w:p w:rsidR="003431E7" w:rsidRPr="003431E7" w:rsidRDefault="003431E7" w:rsidP="003431E7">
      <w:pPr>
        <w:shd w:val="clear" w:color="auto" w:fill="FFFFFF"/>
        <w:ind w:firstLine="709"/>
        <w:jc w:val="both"/>
        <w:rPr>
          <w:rFonts w:ascii="Times New Roman" w:hAnsi="Times New Roman" w:cs="Times New Roman"/>
          <w:sz w:val="28"/>
          <w:szCs w:val="28"/>
        </w:rPr>
      </w:pPr>
      <w:r w:rsidRPr="003431E7">
        <w:rPr>
          <w:rFonts w:ascii="Times New Roman" w:eastAsia="Calibri" w:hAnsi="Times New Roman" w:cs="Times New Roman"/>
          <w:kern w:val="3"/>
          <w:sz w:val="28"/>
          <w:szCs w:val="28"/>
          <w:lang w:eastAsia="ja-JP" w:bidi="fa-IR"/>
        </w:rPr>
        <w:t>-</w:t>
      </w:r>
      <w:r w:rsidRPr="003431E7">
        <w:rPr>
          <w:rFonts w:ascii="Times New Roman" w:hAnsi="Times New Roman" w:cs="Times New Roman"/>
          <w:color w:val="1A1A1A"/>
          <w:sz w:val="28"/>
          <w:szCs w:val="28"/>
        </w:rPr>
        <w:t xml:space="preserve"> </w:t>
      </w:r>
      <w:r w:rsidRPr="003431E7">
        <w:rPr>
          <w:rFonts w:ascii="Times New Roman" w:eastAsia="Calibri" w:hAnsi="Times New Roman" w:cs="Times New Roman"/>
          <w:kern w:val="3"/>
          <w:sz w:val="28"/>
          <w:szCs w:val="28"/>
          <w:lang w:eastAsia="ja-JP" w:bidi="fa-IR"/>
        </w:rPr>
        <w:t>решение Представительного Собрания Льговского района Курской области №8 от 27.10.2022 года «</w:t>
      </w:r>
      <w:r w:rsidRPr="003431E7">
        <w:rPr>
          <w:rFonts w:ascii="Times New Roman" w:hAnsi="Times New Roman" w:cs="Times New Roman"/>
          <w:sz w:val="28"/>
          <w:szCs w:val="28"/>
        </w:rPr>
        <w:t>Об организации питания обучающихся муниципальных общеобразовательных учреждений - членов семей военнослужащих, призванных на военную службу по мобилизации»;</w:t>
      </w:r>
    </w:p>
    <w:p w:rsidR="003431E7" w:rsidRPr="003431E7" w:rsidRDefault="003431E7" w:rsidP="003431E7">
      <w:pPr>
        <w:shd w:val="clear" w:color="auto" w:fill="FFFFFF"/>
        <w:jc w:val="both"/>
        <w:rPr>
          <w:rFonts w:ascii="Times New Roman" w:hAnsi="Times New Roman" w:cs="Times New Roman"/>
          <w:sz w:val="28"/>
          <w:szCs w:val="28"/>
        </w:rPr>
      </w:pPr>
      <w:proofErr w:type="gramStart"/>
      <w:r w:rsidRPr="003431E7">
        <w:rPr>
          <w:rFonts w:ascii="Times New Roman" w:hAnsi="Times New Roman" w:cs="Times New Roman"/>
          <w:sz w:val="28"/>
          <w:szCs w:val="28"/>
        </w:rPr>
        <w:t>- решение</w:t>
      </w:r>
      <w:r w:rsidRPr="003431E7">
        <w:rPr>
          <w:rFonts w:ascii="Times New Roman" w:hAnsi="Times New Roman" w:cs="Times New Roman"/>
          <w:color w:val="1A1A1A"/>
          <w:sz w:val="28"/>
          <w:szCs w:val="28"/>
        </w:rPr>
        <w:t xml:space="preserve"> </w:t>
      </w:r>
      <w:r w:rsidRPr="003431E7">
        <w:rPr>
          <w:rFonts w:ascii="Times New Roman" w:eastAsia="Calibri" w:hAnsi="Times New Roman" w:cs="Times New Roman"/>
          <w:kern w:val="3"/>
          <w:sz w:val="28"/>
          <w:szCs w:val="28"/>
          <w:lang w:eastAsia="ja-JP" w:bidi="fa-IR"/>
        </w:rPr>
        <w:t>Представительного Собрания Льговского района Курской области №35 от 21.02.2023 года «</w:t>
      </w:r>
      <w:r w:rsidRPr="003431E7">
        <w:rPr>
          <w:rFonts w:ascii="Times New Roman" w:hAnsi="Times New Roman" w:cs="Times New Roman"/>
          <w:sz w:val="28"/>
          <w:szCs w:val="28"/>
        </w:rPr>
        <w:t>О предоставлении бесплатного питания обучающимся, осваивающим образовательные программы с применением электронного обучения и дистанционных образовательных технологий»;</w:t>
      </w:r>
      <w:proofErr w:type="gramEnd"/>
    </w:p>
    <w:p w:rsidR="003431E7" w:rsidRPr="003431E7" w:rsidRDefault="003431E7" w:rsidP="003431E7">
      <w:pPr>
        <w:shd w:val="clear" w:color="auto" w:fill="FFFFFF"/>
        <w:ind w:firstLine="709"/>
        <w:jc w:val="both"/>
        <w:rPr>
          <w:rFonts w:ascii="Times New Roman" w:hAnsi="Times New Roman" w:cs="Times New Roman"/>
          <w:sz w:val="28"/>
          <w:szCs w:val="28"/>
        </w:rPr>
      </w:pPr>
      <w:r w:rsidRPr="003431E7">
        <w:rPr>
          <w:rFonts w:ascii="Times New Roman" w:eastAsia="Calibri" w:hAnsi="Times New Roman" w:cs="Times New Roman"/>
          <w:kern w:val="3"/>
          <w:sz w:val="28"/>
          <w:szCs w:val="28"/>
          <w:lang w:eastAsia="ja-JP" w:bidi="fa-IR"/>
        </w:rPr>
        <w:t>- решение Представительного Собрания Льговского района Курской области №36 от 21.02.2023 года «</w:t>
      </w:r>
      <w:r w:rsidRPr="003431E7">
        <w:rPr>
          <w:rFonts w:ascii="Times New Roman" w:hAnsi="Times New Roman" w:cs="Times New Roman"/>
          <w:sz w:val="28"/>
          <w:szCs w:val="28"/>
        </w:rPr>
        <w:t>О внесении изменения в решение Представительного Собрания Льговского района Курской области от 24.09.2007г. №157 «О социальной поддержке детей из малообеспеченных семей при организации питания школьников»</w:t>
      </w:r>
    </w:p>
    <w:p w:rsidR="003431E7" w:rsidRPr="003431E7" w:rsidRDefault="003431E7" w:rsidP="003431E7">
      <w:pPr>
        <w:widowControl w:val="0"/>
        <w:autoSpaceDN w:val="0"/>
        <w:ind w:firstLine="851"/>
        <w:jc w:val="both"/>
        <w:rPr>
          <w:rFonts w:ascii="Times New Roman" w:eastAsia="Calibri" w:hAnsi="Times New Roman" w:cs="Times New Roman"/>
          <w:kern w:val="3"/>
          <w:sz w:val="28"/>
          <w:szCs w:val="28"/>
          <w:lang w:eastAsia="ja-JP" w:bidi="fa-IR"/>
        </w:rPr>
      </w:pPr>
      <w:r w:rsidRPr="003431E7">
        <w:rPr>
          <w:rFonts w:ascii="Times New Roman" w:eastAsiaTheme="minorHAnsi" w:hAnsi="Times New Roman" w:cs="Times New Roman"/>
          <w:sz w:val="28"/>
          <w:szCs w:val="28"/>
          <w:lang w:eastAsia="en-US"/>
        </w:rPr>
        <w:t xml:space="preserve">Для исполнения вопросов касающихся </w:t>
      </w:r>
      <w:r w:rsidRPr="003431E7">
        <w:rPr>
          <w:rFonts w:ascii="Times New Roman" w:hAnsi="Times New Roman" w:cs="Times New Roman"/>
          <w:sz w:val="28"/>
          <w:szCs w:val="28"/>
        </w:rPr>
        <w:t xml:space="preserve">обеспечения бесплатным горячим питанием обучающихся по образовательным программам начального общего образования, </w:t>
      </w:r>
      <w:r w:rsidRPr="003431E7">
        <w:rPr>
          <w:rFonts w:ascii="Times New Roman" w:eastAsia="Calibri" w:hAnsi="Times New Roman" w:cs="Times New Roman"/>
          <w:kern w:val="3"/>
          <w:sz w:val="28"/>
          <w:szCs w:val="28"/>
          <w:lang w:eastAsia="ja-JP" w:bidi="fa-IR"/>
        </w:rPr>
        <w:t>приняты постановления Администрации Льговского района Курской области (далее - постановление):</w:t>
      </w:r>
    </w:p>
    <w:p w:rsidR="003431E7" w:rsidRPr="003431E7" w:rsidRDefault="003431E7" w:rsidP="003431E7">
      <w:pPr>
        <w:shd w:val="clear" w:color="auto" w:fill="FFFFFF"/>
        <w:ind w:firstLine="709"/>
        <w:jc w:val="both"/>
        <w:rPr>
          <w:rFonts w:ascii="Times New Roman" w:hAnsi="Times New Roman" w:cs="Times New Roman"/>
          <w:sz w:val="28"/>
          <w:szCs w:val="28"/>
        </w:rPr>
      </w:pPr>
      <w:r w:rsidRPr="003431E7">
        <w:rPr>
          <w:rFonts w:ascii="Times New Roman" w:eastAsiaTheme="minorHAnsi" w:hAnsi="Times New Roman" w:cs="Times New Roman"/>
          <w:sz w:val="28"/>
          <w:szCs w:val="28"/>
          <w:lang w:eastAsia="en-US"/>
        </w:rPr>
        <w:t>-постановление №515 от 27.11.2020 года «</w:t>
      </w:r>
      <w:r w:rsidRPr="003431E7">
        <w:rPr>
          <w:rFonts w:ascii="Times New Roman" w:hAnsi="Times New Roman" w:cs="Times New Roman"/>
          <w:sz w:val="28"/>
          <w:szCs w:val="28"/>
        </w:rPr>
        <w:t>Об утверждении Положения о выплате денежной компенсации стоимости питания детей с ограниченными возможностями здоровья, обучающихся в муниципальных бюджетных общеобразовательных учреждениях Льговского района Курской области, получающих образование на дому;</w:t>
      </w:r>
    </w:p>
    <w:p w:rsidR="003431E7" w:rsidRPr="003431E7" w:rsidRDefault="003431E7" w:rsidP="003431E7">
      <w:pPr>
        <w:shd w:val="clear" w:color="auto" w:fill="FFFFFF"/>
        <w:ind w:firstLine="709"/>
        <w:jc w:val="both"/>
        <w:rPr>
          <w:rFonts w:ascii="Times New Roman" w:hAnsi="Times New Roman" w:cs="Times New Roman"/>
          <w:sz w:val="28"/>
          <w:szCs w:val="28"/>
        </w:rPr>
      </w:pPr>
      <w:r w:rsidRPr="003431E7">
        <w:rPr>
          <w:rFonts w:ascii="Times New Roman" w:hAnsi="Times New Roman" w:cs="Times New Roman"/>
          <w:sz w:val="28"/>
          <w:szCs w:val="28"/>
        </w:rPr>
        <w:t xml:space="preserve">-постановление №516 от 27.11.2020 года «Об утверждении </w:t>
      </w:r>
      <w:proofErr w:type="gramStart"/>
      <w:r w:rsidRPr="003431E7">
        <w:rPr>
          <w:rFonts w:ascii="Times New Roman" w:hAnsi="Times New Roman" w:cs="Times New Roman"/>
          <w:sz w:val="28"/>
          <w:szCs w:val="28"/>
        </w:rPr>
        <w:t>Порядка выплаты денежной компенсации стоимости питания школьников</w:t>
      </w:r>
      <w:proofErr w:type="gramEnd"/>
      <w:r w:rsidRPr="003431E7">
        <w:rPr>
          <w:rFonts w:ascii="Times New Roman" w:hAnsi="Times New Roman" w:cs="Times New Roman"/>
          <w:sz w:val="28"/>
          <w:szCs w:val="28"/>
        </w:rPr>
        <w:t xml:space="preserve"> из малоимущих и (или) многодетных семей, а также обучающихся с ограниченными возможностями здоровья муниципальных бюджетных общеобразовательных учреждений Льговского района Курской области»;</w:t>
      </w:r>
    </w:p>
    <w:p w:rsidR="003431E7" w:rsidRPr="003431E7" w:rsidRDefault="003431E7" w:rsidP="003431E7">
      <w:pPr>
        <w:shd w:val="clear" w:color="auto" w:fill="FFFFFF"/>
        <w:ind w:firstLine="709"/>
        <w:jc w:val="both"/>
        <w:rPr>
          <w:rFonts w:ascii="Times New Roman" w:hAnsi="Times New Roman" w:cs="Times New Roman"/>
          <w:sz w:val="28"/>
          <w:szCs w:val="28"/>
        </w:rPr>
      </w:pPr>
      <w:r w:rsidRPr="003431E7">
        <w:rPr>
          <w:rFonts w:ascii="Times New Roman" w:hAnsi="Times New Roman" w:cs="Times New Roman"/>
          <w:color w:val="1A1A1A"/>
          <w:sz w:val="28"/>
          <w:szCs w:val="28"/>
        </w:rPr>
        <w:lastRenderedPageBreak/>
        <w:t xml:space="preserve">- </w:t>
      </w:r>
      <w:r w:rsidRPr="003431E7">
        <w:rPr>
          <w:rFonts w:ascii="Times New Roman" w:hAnsi="Times New Roman" w:cs="Times New Roman"/>
          <w:sz w:val="28"/>
          <w:szCs w:val="28"/>
        </w:rPr>
        <w:t>постановление №146 от 10.03.2023 г. «Об утверждении Порядка обеспечения бесплатным двухразовым питанием обучающихся с ограниченными возможностями здоровья в муниципальных организациях Льговского района, осуществляющих образовательную деятельность»;</w:t>
      </w:r>
    </w:p>
    <w:p w:rsidR="003431E7" w:rsidRDefault="003431E7" w:rsidP="003431E7">
      <w:pPr>
        <w:shd w:val="clear" w:color="auto" w:fill="FFFFFF"/>
        <w:ind w:firstLine="709"/>
        <w:jc w:val="both"/>
        <w:rPr>
          <w:rFonts w:ascii="Times New Roman" w:hAnsi="Times New Roman" w:cs="Times New Roman"/>
          <w:sz w:val="28"/>
          <w:szCs w:val="28"/>
        </w:rPr>
      </w:pPr>
      <w:r w:rsidRPr="003431E7">
        <w:rPr>
          <w:rFonts w:ascii="Times New Roman" w:hAnsi="Times New Roman" w:cs="Times New Roman"/>
          <w:sz w:val="28"/>
          <w:szCs w:val="28"/>
        </w:rPr>
        <w:t>-постановление №312 от 10.05.2023г. «О внесении дополнений в постановление Администрации Льговского района Курской области от 10.03.2023 № 146«Об утверждении Порядка обеспечения бесплатным двухразовым питанием обучающихся с ограниченными возможностями здоровья в муниципальных организациях Льговского района, осуществляющих образовательную деятельность».</w:t>
      </w:r>
    </w:p>
    <w:p w:rsidR="003431E7" w:rsidRPr="003431E7" w:rsidRDefault="00161134" w:rsidP="003431E7">
      <w:pPr>
        <w:pStyle w:val="ae"/>
        <w:spacing w:after="0"/>
        <w:ind w:right="-2" w:firstLine="567"/>
        <w:jc w:val="both"/>
        <w:rPr>
          <w:sz w:val="28"/>
          <w:szCs w:val="28"/>
        </w:rPr>
      </w:pPr>
      <w:r>
        <w:rPr>
          <w:sz w:val="28"/>
          <w:szCs w:val="28"/>
        </w:rPr>
        <w:t>В</w:t>
      </w:r>
      <w:r w:rsidR="003431E7" w:rsidRPr="003431E7">
        <w:rPr>
          <w:sz w:val="28"/>
          <w:szCs w:val="28"/>
        </w:rPr>
        <w:t xml:space="preserve"> соответствии с Федеральным законом от 01.03.2020 г. №47 –ФЗ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(далее – 47-ФЗ):</w:t>
      </w:r>
    </w:p>
    <w:p w:rsidR="003431E7" w:rsidRPr="003431E7" w:rsidRDefault="003431E7" w:rsidP="003431E7">
      <w:pPr>
        <w:pStyle w:val="ae"/>
        <w:spacing w:after="0"/>
        <w:ind w:right="-2" w:firstLine="567"/>
        <w:jc w:val="both"/>
        <w:rPr>
          <w:sz w:val="28"/>
          <w:szCs w:val="28"/>
        </w:rPr>
      </w:pPr>
      <w:r w:rsidRPr="003431E7">
        <w:rPr>
          <w:sz w:val="28"/>
          <w:szCs w:val="28"/>
        </w:rPr>
        <w:t>- 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3431E7" w:rsidRPr="003431E7" w:rsidRDefault="003431E7" w:rsidP="003431E7">
      <w:pPr>
        <w:pStyle w:val="ae"/>
        <w:spacing w:after="0"/>
        <w:ind w:right="-2" w:firstLine="567"/>
        <w:jc w:val="both"/>
        <w:rPr>
          <w:sz w:val="28"/>
          <w:szCs w:val="28"/>
        </w:rPr>
      </w:pPr>
      <w:r w:rsidRPr="003431E7">
        <w:rPr>
          <w:sz w:val="28"/>
          <w:szCs w:val="28"/>
        </w:rPr>
        <w:t>- 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 эпидемиологическими требованиями;</w:t>
      </w:r>
    </w:p>
    <w:p w:rsidR="003431E7" w:rsidRPr="003431E7" w:rsidRDefault="003431E7" w:rsidP="003431E7">
      <w:pPr>
        <w:pStyle w:val="ae"/>
        <w:spacing w:after="0"/>
        <w:ind w:right="-2" w:firstLine="567"/>
        <w:jc w:val="both"/>
        <w:rPr>
          <w:sz w:val="28"/>
          <w:szCs w:val="28"/>
        </w:rPr>
      </w:pPr>
      <w:proofErr w:type="gramStart"/>
      <w:r w:rsidRPr="003431E7">
        <w:rPr>
          <w:sz w:val="28"/>
          <w:szCs w:val="28"/>
        </w:rPr>
        <w:t>- 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удовлетворяющих физиологические потребности человека.</w:t>
      </w:r>
      <w:proofErr w:type="gramEnd"/>
    </w:p>
    <w:p w:rsidR="003431E7" w:rsidRPr="003431E7" w:rsidRDefault="003431E7" w:rsidP="003431E7">
      <w:pPr>
        <w:autoSpaceDE w:val="0"/>
        <w:autoSpaceDN w:val="0"/>
        <w:adjustRightInd w:val="0"/>
        <w:ind w:firstLine="709"/>
        <w:jc w:val="both"/>
        <w:rPr>
          <w:rFonts w:ascii="Times New Roman" w:eastAsiaTheme="minorHAnsi" w:hAnsi="Times New Roman" w:cs="Times New Roman"/>
          <w:sz w:val="28"/>
          <w:szCs w:val="28"/>
          <w:lang w:eastAsia="en-US"/>
        </w:rPr>
      </w:pPr>
      <w:proofErr w:type="gramStart"/>
      <w:r w:rsidRPr="003431E7">
        <w:rPr>
          <w:rFonts w:ascii="Times New Roman" w:hAnsi="Times New Roman" w:cs="Times New Roman"/>
          <w:sz w:val="28"/>
          <w:szCs w:val="28"/>
        </w:rPr>
        <w:t xml:space="preserve">Для организации бесплатного горячего питания обучающихся, получающих начальное общее образование в муниципальных образовательных организациях, в проверяемом периоде 2022 год и 2023 год муниципальному району «Льговский район» Курской области была предусмотрена субсидия из бюджета Курской области на основании муниципального правового акта муниципальная программа «Развитие образование в Льговском районе Курской области», утвержденной постановлением администрации Льговского района Курской области от </w:t>
      </w:r>
      <w:bookmarkStart w:id="1" w:name="_GoBack"/>
      <w:r w:rsidRPr="003431E7">
        <w:rPr>
          <w:rFonts w:ascii="Times New Roman" w:hAnsi="Times New Roman" w:cs="Times New Roman"/>
          <w:sz w:val="28"/>
          <w:szCs w:val="28"/>
        </w:rPr>
        <w:t>30.12.2021 г. №</w:t>
      </w:r>
      <w:bookmarkEnd w:id="1"/>
      <w:r w:rsidRPr="003431E7">
        <w:rPr>
          <w:rFonts w:ascii="Times New Roman" w:hAnsi="Times New Roman" w:cs="Times New Roman"/>
          <w:sz w:val="28"/>
          <w:szCs w:val="28"/>
        </w:rPr>
        <w:t>558</w:t>
      </w:r>
      <w:proofErr w:type="gramEnd"/>
      <w:r w:rsidRPr="003431E7">
        <w:rPr>
          <w:rFonts w:ascii="Times New Roman" w:hAnsi="Times New Roman" w:cs="Times New Roman"/>
          <w:sz w:val="28"/>
          <w:szCs w:val="28"/>
        </w:rPr>
        <w:t>, постановлением администрации Льговского района  Курской области от 30.12.2022 г. №770.</w:t>
      </w:r>
      <w:r w:rsidRPr="003431E7">
        <w:rPr>
          <w:rFonts w:ascii="Times New Roman" w:eastAsiaTheme="minorHAnsi" w:hAnsi="Times New Roman" w:cs="Times New Roman"/>
          <w:sz w:val="28"/>
          <w:szCs w:val="28"/>
          <w:lang w:eastAsia="en-US"/>
        </w:rPr>
        <w:t xml:space="preserve"> </w:t>
      </w:r>
      <w:proofErr w:type="gramStart"/>
      <w:r w:rsidRPr="003431E7">
        <w:rPr>
          <w:rFonts w:ascii="Times New Roman" w:eastAsiaTheme="minorHAnsi" w:hAnsi="Times New Roman" w:cs="Times New Roman"/>
          <w:sz w:val="28"/>
          <w:szCs w:val="28"/>
          <w:lang w:eastAsia="en-US"/>
        </w:rPr>
        <w:t xml:space="preserve">Результатом использования субсидии является 100,0 процентная доля обучающихся, получающих </w:t>
      </w:r>
      <w:r w:rsidRPr="003431E7">
        <w:rPr>
          <w:rFonts w:ascii="Times New Roman" w:eastAsiaTheme="minorHAnsi" w:hAnsi="Times New Roman" w:cs="Times New Roman"/>
          <w:sz w:val="28"/>
          <w:szCs w:val="28"/>
          <w:lang w:eastAsia="en-US"/>
        </w:rPr>
        <w:lastRenderedPageBreak/>
        <w:t>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 xml:space="preserve">В рамках ресурсного обеспечения  муниципальной программы «Развитие образования в Льговском районе  Курской области» произведена разбивка субсидии на реализацию программных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по видам бюджетов – федеральный, областной, местный. </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В нарушение п.4 ст. 37 ФЗ «Об образовании в Российской Федерации» от 29.12.2012г. №273-ФЗ не представлен нормативный документ, утверждающий порядок организации бесплатного горячего питания обучающихся, получающих начальное общее образование в муниципальных образовательных организациях Льговского района  Курской области.</w:t>
      </w:r>
    </w:p>
    <w:p w:rsidR="00161134" w:rsidRPr="00161134" w:rsidRDefault="00161134" w:rsidP="00161134">
      <w:pPr>
        <w:spacing w:line="240" w:lineRule="auto"/>
        <w:ind w:firstLine="567"/>
        <w:contextualSpacing/>
        <w:jc w:val="both"/>
        <w:rPr>
          <w:rFonts w:ascii="Times New Roman" w:hAnsi="Times New Roman" w:cs="Times New Roman"/>
          <w:sz w:val="28"/>
          <w:szCs w:val="28"/>
        </w:rPr>
      </w:pPr>
      <w:r w:rsidRPr="00161134">
        <w:rPr>
          <w:rFonts w:ascii="Times New Roman" w:hAnsi="Times New Roman" w:cs="Times New Roman"/>
          <w:sz w:val="28"/>
          <w:szCs w:val="28"/>
        </w:rPr>
        <w:t xml:space="preserve">Для всех обучающихся 1-4 классов общеобразовательных учреждений       Льговского района,  независимо от категории (дети из многодетных, малообеспеченных семей, детей участников СВО, детей с ОВЗ) организовано бесплатное горячее питание в виде завтрака и обеда. </w:t>
      </w:r>
    </w:p>
    <w:p w:rsidR="00161134" w:rsidRPr="00161134" w:rsidRDefault="00161134" w:rsidP="00161134">
      <w:pPr>
        <w:spacing w:line="240" w:lineRule="auto"/>
        <w:ind w:firstLine="567"/>
        <w:contextualSpacing/>
        <w:jc w:val="both"/>
        <w:rPr>
          <w:rFonts w:ascii="Times New Roman" w:hAnsi="Times New Roman" w:cs="Times New Roman"/>
          <w:sz w:val="28"/>
          <w:szCs w:val="28"/>
        </w:rPr>
      </w:pPr>
      <w:r w:rsidRPr="00161134">
        <w:rPr>
          <w:rFonts w:ascii="Times New Roman" w:hAnsi="Times New Roman" w:cs="Times New Roman"/>
          <w:sz w:val="28"/>
          <w:szCs w:val="28"/>
        </w:rPr>
        <w:t>Для всех общеобразовательных учреждений Льговского района определены нормативы стоимости питания на 1 обучающегося по программам начального общего образования:</w:t>
      </w:r>
    </w:p>
    <w:p w:rsidR="00161134" w:rsidRPr="00161134" w:rsidRDefault="00161134" w:rsidP="00161134">
      <w:pPr>
        <w:spacing w:line="240" w:lineRule="auto"/>
        <w:ind w:firstLine="567"/>
        <w:contextualSpacing/>
        <w:jc w:val="both"/>
        <w:rPr>
          <w:rFonts w:ascii="Times New Roman" w:hAnsi="Times New Roman" w:cs="Times New Roman"/>
          <w:sz w:val="28"/>
          <w:szCs w:val="28"/>
        </w:rPr>
      </w:pPr>
      <w:r w:rsidRPr="00161134">
        <w:rPr>
          <w:rFonts w:ascii="Times New Roman" w:hAnsi="Times New Roman" w:cs="Times New Roman"/>
          <w:sz w:val="28"/>
          <w:szCs w:val="28"/>
        </w:rPr>
        <w:t>-на 2022 год в размере 75,31 рублей, в том числе15,0 рублей – «Завтрак</w:t>
      </w:r>
      <w:proofErr w:type="gramStart"/>
      <w:r w:rsidRPr="00161134">
        <w:rPr>
          <w:rFonts w:ascii="Times New Roman" w:hAnsi="Times New Roman" w:cs="Times New Roman"/>
          <w:sz w:val="28"/>
          <w:szCs w:val="28"/>
        </w:rPr>
        <w:t>»(</w:t>
      </w:r>
      <w:proofErr w:type="gramEnd"/>
      <w:r w:rsidRPr="00161134">
        <w:rPr>
          <w:rFonts w:ascii="Times New Roman" w:hAnsi="Times New Roman" w:cs="Times New Roman"/>
          <w:sz w:val="28"/>
          <w:szCs w:val="28"/>
        </w:rPr>
        <w:t>за счет денежных средств местного бюджета) и «Обед» -60,31рублей;</w:t>
      </w:r>
    </w:p>
    <w:p w:rsidR="00161134" w:rsidRPr="00161134" w:rsidRDefault="00161134" w:rsidP="00161134">
      <w:pPr>
        <w:spacing w:line="240" w:lineRule="auto"/>
        <w:ind w:firstLine="567"/>
        <w:contextualSpacing/>
        <w:jc w:val="both"/>
        <w:rPr>
          <w:rFonts w:ascii="Times New Roman" w:hAnsi="Times New Roman" w:cs="Times New Roman"/>
          <w:sz w:val="28"/>
          <w:szCs w:val="28"/>
        </w:rPr>
      </w:pPr>
      <w:r w:rsidRPr="00161134">
        <w:rPr>
          <w:rFonts w:ascii="Times New Roman" w:hAnsi="Times New Roman" w:cs="Times New Roman"/>
          <w:sz w:val="28"/>
          <w:szCs w:val="28"/>
        </w:rPr>
        <w:t>-на 01.01.2023 года, аналогично 2022 году в размере 75,31 рублей, в том числе15,0 рублей – «Завтрак</w:t>
      </w:r>
      <w:proofErr w:type="gramStart"/>
      <w:r w:rsidRPr="00161134">
        <w:rPr>
          <w:rFonts w:ascii="Times New Roman" w:hAnsi="Times New Roman" w:cs="Times New Roman"/>
          <w:sz w:val="28"/>
          <w:szCs w:val="28"/>
        </w:rPr>
        <w:t>»(</w:t>
      </w:r>
      <w:proofErr w:type="gramEnd"/>
      <w:r w:rsidRPr="00161134">
        <w:rPr>
          <w:rFonts w:ascii="Times New Roman" w:hAnsi="Times New Roman" w:cs="Times New Roman"/>
          <w:sz w:val="28"/>
          <w:szCs w:val="28"/>
        </w:rPr>
        <w:t>за счет денежных средств местного бюджета) и «Обед» -60,31рублей;</w:t>
      </w:r>
    </w:p>
    <w:p w:rsidR="00161134" w:rsidRPr="00161134" w:rsidRDefault="00161134" w:rsidP="00161134">
      <w:pPr>
        <w:spacing w:line="240" w:lineRule="auto"/>
        <w:ind w:firstLine="567"/>
        <w:contextualSpacing/>
        <w:jc w:val="both"/>
        <w:rPr>
          <w:rFonts w:ascii="Times New Roman" w:hAnsi="Times New Roman" w:cs="Times New Roman"/>
          <w:sz w:val="28"/>
          <w:szCs w:val="28"/>
        </w:rPr>
      </w:pPr>
      <w:r w:rsidRPr="00161134">
        <w:rPr>
          <w:rFonts w:ascii="Times New Roman" w:hAnsi="Times New Roman" w:cs="Times New Roman"/>
          <w:sz w:val="28"/>
          <w:szCs w:val="28"/>
        </w:rPr>
        <w:t>-с 01.03.2023 года в размере 90,0 рублей, в том числе15,0 рублей – «Завтрак» (за счет денежных средств местного бюджета) и «Обед» -75,0 рублей.</w:t>
      </w:r>
    </w:p>
    <w:p w:rsidR="00161134" w:rsidRPr="00161134" w:rsidRDefault="00161134" w:rsidP="00161134">
      <w:pPr>
        <w:spacing w:line="240" w:lineRule="auto"/>
        <w:ind w:firstLine="567"/>
        <w:contextualSpacing/>
        <w:jc w:val="both"/>
        <w:rPr>
          <w:rFonts w:ascii="Times New Roman" w:hAnsi="Times New Roman" w:cs="Times New Roman"/>
          <w:sz w:val="28"/>
          <w:szCs w:val="28"/>
        </w:rPr>
      </w:pPr>
      <w:r w:rsidRPr="00161134">
        <w:rPr>
          <w:rFonts w:ascii="Times New Roman" w:hAnsi="Times New Roman" w:cs="Times New Roman"/>
          <w:sz w:val="28"/>
          <w:szCs w:val="28"/>
        </w:rPr>
        <w:t xml:space="preserve">Необходимо отметить, что на муниципальном уровне не принят нормативно - правовой акт, о стоимости горячего питания в расчете на 1 обучающегося 1-4 классов, независимо категории довольствующихся. </w:t>
      </w:r>
    </w:p>
    <w:p w:rsidR="003431E7" w:rsidRPr="003431E7" w:rsidRDefault="003431E7" w:rsidP="003431E7">
      <w:pPr>
        <w:autoSpaceDE w:val="0"/>
        <w:autoSpaceDN w:val="0"/>
        <w:adjustRightInd w:val="0"/>
        <w:ind w:firstLine="567"/>
        <w:jc w:val="both"/>
        <w:rPr>
          <w:rFonts w:ascii="Times New Roman" w:hAnsi="Times New Roman" w:cs="Times New Roman"/>
          <w:sz w:val="28"/>
          <w:szCs w:val="28"/>
        </w:rPr>
      </w:pPr>
      <w:r w:rsidRPr="003431E7">
        <w:rPr>
          <w:rFonts w:ascii="Times New Roman" w:hAnsi="Times New Roman" w:cs="Times New Roman"/>
          <w:sz w:val="28"/>
          <w:szCs w:val="28"/>
        </w:rPr>
        <w:t xml:space="preserve">По информации отдела образование Курской области по состоянию на 01.09.2023 года на территории Льговского района функционирует 18 общеобразовательные организаций, в которых организован процесс обеспечения бесплатным горячим питанием 314 обучающихся, получающих начальное общее образование. В рамках проведения экспертно-аналитического мероприятия охвачено 3 образовательных учреждений </w:t>
      </w:r>
      <w:r w:rsidRPr="003431E7">
        <w:rPr>
          <w:rFonts w:ascii="Times New Roman" w:hAnsi="Times New Roman" w:cs="Times New Roman"/>
          <w:sz w:val="28"/>
          <w:szCs w:val="28"/>
        </w:rPr>
        <w:lastRenderedPageBreak/>
        <w:t>(МБОУ «</w:t>
      </w:r>
      <w:proofErr w:type="spellStart"/>
      <w:r w:rsidRPr="003431E7">
        <w:rPr>
          <w:rFonts w:ascii="Times New Roman" w:hAnsi="Times New Roman" w:cs="Times New Roman"/>
          <w:sz w:val="28"/>
          <w:szCs w:val="28"/>
        </w:rPr>
        <w:t>Густомойская</w:t>
      </w:r>
      <w:proofErr w:type="spellEnd"/>
      <w:r w:rsidRPr="003431E7">
        <w:rPr>
          <w:rFonts w:ascii="Times New Roman" w:hAnsi="Times New Roman" w:cs="Times New Roman"/>
          <w:sz w:val="28"/>
          <w:szCs w:val="28"/>
        </w:rPr>
        <w:t xml:space="preserve"> СОШ», МБОУ «</w:t>
      </w:r>
      <w:proofErr w:type="spellStart"/>
      <w:r w:rsidRPr="003431E7">
        <w:rPr>
          <w:rFonts w:ascii="Times New Roman" w:hAnsi="Times New Roman" w:cs="Times New Roman"/>
          <w:sz w:val="28"/>
          <w:szCs w:val="28"/>
        </w:rPr>
        <w:t>Кудинцевская</w:t>
      </w:r>
      <w:proofErr w:type="spellEnd"/>
      <w:r w:rsidRPr="003431E7">
        <w:rPr>
          <w:rFonts w:ascii="Times New Roman" w:hAnsi="Times New Roman" w:cs="Times New Roman"/>
          <w:sz w:val="28"/>
          <w:szCs w:val="28"/>
        </w:rPr>
        <w:t xml:space="preserve"> СОШ, МБОУ «</w:t>
      </w:r>
      <w:proofErr w:type="spellStart"/>
      <w:r w:rsidRPr="003431E7">
        <w:rPr>
          <w:rFonts w:ascii="Times New Roman" w:hAnsi="Times New Roman" w:cs="Times New Roman"/>
          <w:sz w:val="28"/>
          <w:szCs w:val="28"/>
        </w:rPr>
        <w:t>Сугровская</w:t>
      </w:r>
      <w:proofErr w:type="spellEnd"/>
      <w:r w:rsidRPr="003431E7">
        <w:rPr>
          <w:rFonts w:ascii="Times New Roman" w:hAnsi="Times New Roman" w:cs="Times New Roman"/>
          <w:sz w:val="28"/>
          <w:szCs w:val="28"/>
        </w:rPr>
        <w:t xml:space="preserve"> </w:t>
      </w:r>
      <w:r w:rsidR="00161134">
        <w:rPr>
          <w:rFonts w:ascii="Times New Roman" w:hAnsi="Times New Roman" w:cs="Times New Roman"/>
          <w:sz w:val="28"/>
          <w:szCs w:val="28"/>
        </w:rPr>
        <w:t>О</w:t>
      </w:r>
      <w:r w:rsidRPr="003431E7">
        <w:rPr>
          <w:rFonts w:ascii="Times New Roman" w:hAnsi="Times New Roman" w:cs="Times New Roman"/>
          <w:sz w:val="28"/>
          <w:szCs w:val="28"/>
        </w:rPr>
        <w:t>ОШ»).</w:t>
      </w:r>
    </w:p>
    <w:p w:rsidR="003431E7" w:rsidRPr="003431E7" w:rsidRDefault="003431E7" w:rsidP="003431E7">
      <w:pPr>
        <w:ind w:firstLine="567"/>
        <w:jc w:val="both"/>
        <w:rPr>
          <w:rFonts w:ascii="Times New Roman" w:eastAsia="Calibri" w:hAnsi="Times New Roman" w:cs="Times New Roman"/>
          <w:b/>
          <w:sz w:val="28"/>
          <w:szCs w:val="28"/>
          <w:lang w:eastAsia="en-US"/>
        </w:rPr>
      </w:pPr>
      <w:bookmarkStart w:id="2" w:name="_Hlk149502095"/>
      <w:r w:rsidRPr="003431E7">
        <w:rPr>
          <w:rFonts w:ascii="Times New Roman" w:eastAsia="Calibri" w:hAnsi="Times New Roman" w:cs="Times New Roman"/>
          <w:b/>
          <w:sz w:val="28"/>
          <w:szCs w:val="28"/>
          <w:lang w:eastAsia="en-US"/>
        </w:rPr>
        <w:t>1.2. Анализ локальных нормативных актов по организации бесплатного горячего питания обучающихся 1-4 классов, принятых в общеобразовательной организации.</w:t>
      </w:r>
    </w:p>
    <w:bookmarkEnd w:id="2"/>
    <w:p w:rsidR="003431E7" w:rsidRPr="003431E7" w:rsidRDefault="003431E7" w:rsidP="003431E7">
      <w:pPr>
        <w:pStyle w:val="ae"/>
        <w:spacing w:after="0"/>
        <w:ind w:right="-2" w:firstLine="567"/>
        <w:jc w:val="both"/>
        <w:rPr>
          <w:sz w:val="28"/>
          <w:szCs w:val="28"/>
        </w:rPr>
      </w:pPr>
      <w:r w:rsidRPr="003431E7">
        <w:rPr>
          <w:sz w:val="28"/>
          <w:szCs w:val="28"/>
        </w:rPr>
        <w:t>В целях регулирования вопросов по организации питания во всех образовательных учреждениях Льговского района  Курской области имеются в наличии локальные нормативные акты и распорядительные документы.</w:t>
      </w:r>
    </w:p>
    <w:p w:rsidR="003431E7" w:rsidRPr="003431E7" w:rsidRDefault="003431E7" w:rsidP="003431E7">
      <w:pPr>
        <w:pStyle w:val="ae"/>
        <w:spacing w:after="0"/>
        <w:ind w:right="-2" w:firstLine="567"/>
        <w:jc w:val="both"/>
        <w:rPr>
          <w:sz w:val="28"/>
          <w:szCs w:val="28"/>
        </w:rPr>
      </w:pPr>
      <w:r w:rsidRPr="003431E7">
        <w:rPr>
          <w:sz w:val="28"/>
          <w:szCs w:val="28"/>
        </w:rPr>
        <w:t>Муниципальными образовательными учреждениями разработаны и приняты решением педагогического совета следующие локальные нормативные акты:</w:t>
      </w:r>
    </w:p>
    <w:p w:rsidR="003431E7" w:rsidRPr="003431E7" w:rsidRDefault="003431E7" w:rsidP="003431E7">
      <w:pPr>
        <w:pStyle w:val="ae"/>
        <w:spacing w:after="0"/>
        <w:ind w:right="-2" w:firstLine="567"/>
        <w:jc w:val="both"/>
        <w:rPr>
          <w:sz w:val="28"/>
          <w:szCs w:val="28"/>
        </w:rPr>
      </w:pPr>
      <w:r w:rsidRPr="003431E7">
        <w:rPr>
          <w:sz w:val="28"/>
          <w:szCs w:val="28"/>
        </w:rPr>
        <w:t>- в МБОУ «</w:t>
      </w:r>
      <w:proofErr w:type="spellStart"/>
      <w:r w:rsidRPr="003431E7">
        <w:rPr>
          <w:sz w:val="28"/>
          <w:szCs w:val="28"/>
        </w:rPr>
        <w:t>Кудинцевская</w:t>
      </w:r>
      <w:proofErr w:type="spellEnd"/>
      <w:r w:rsidRPr="003431E7">
        <w:rPr>
          <w:sz w:val="28"/>
          <w:szCs w:val="28"/>
        </w:rPr>
        <w:t xml:space="preserve"> СОШ» Льговского района  Курской области (далее МБОУ «</w:t>
      </w:r>
      <w:proofErr w:type="spellStart"/>
      <w:r w:rsidRPr="003431E7">
        <w:rPr>
          <w:sz w:val="28"/>
          <w:szCs w:val="28"/>
        </w:rPr>
        <w:t>Кудинцевская</w:t>
      </w:r>
      <w:proofErr w:type="spellEnd"/>
      <w:r w:rsidRPr="003431E7">
        <w:rPr>
          <w:sz w:val="28"/>
          <w:szCs w:val="28"/>
        </w:rPr>
        <w:t xml:space="preserve"> СОШ») - «Положение </w:t>
      </w:r>
      <w:proofErr w:type="gramStart"/>
      <w:r w:rsidRPr="003431E7">
        <w:rPr>
          <w:sz w:val="28"/>
          <w:szCs w:val="28"/>
        </w:rPr>
        <w:t>о</w:t>
      </w:r>
      <w:proofErr w:type="gramEnd"/>
      <w:r w:rsidRPr="003431E7">
        <w:rPr>
          <w:sz w:val="28"/>
          <w:szCs w:val="28"/>
        </w:rPr>
        <w:t xml:space="preserve"> организации питания обучающихся», утвержденное приказом директора №1-16/3 от 25.03.2021г.;</w:t>
      </w:r>
    </w:p>
    <w:p w:rsidR="003431E7" w:rsidRPr="003431E7" w:rsidRDefault="003431E7" w:rsidP="003431E7">
      <w:pPr>
        <w:pStyle w:val="ae"/>
        <w:spacing w:after="0"/>
        <w:ind w:right="-2" w:firstLine="567"/>
        <w:jc w:val="both"/>
        <w:rPr>
          <w:sz w:val="28"/>
          <w:szCs w:val="28"/>
        </w:rPr>
      </w:pPr>
      <w:r w:rsidRPr="003431E7">
        <w:rPr>
          <w:sz w:val="28"/>
          <w:szCs w:val="28"/>
        </w:rPr>
        <w:t>- в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ОШ</w:t>
      </w:r>
      <w:proofErr w:type="gramStart"/>
      <w:r w:rsidRPr="003431E7">
        <w:rPr>
          <w:sz w:val="28"/>
          <w:szCs w:val="28"/>
        </w:rPr>
        <w:t>»Л</w:t>
      </w:r>
      <w:proofErr w:type="gramEnd"/>
      <w:r w:rsidRPr="003431E7">
        <w:rPr>
          <w:sz w:val="28"/>
          <w:szCs w:val="28"/>
        </w:rPr>
        <w:t>ьговского района  Курской области (далее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ОШ») - «Положение о организации питания обучающихся», утвержденное приказом директора №2-15 от 09.02.2021г.;</w:t>
      </w:r>
    </w:p>
    <w:p w:rsidR="003431E7" w:rsidRPr="003431E7" w:rsidRDefault="003431E7" w:rsidP="003431E7">
      <w:pPr>
        <w:pStyle w:val="ae"/>
        <w:spacing w:after="0"/>
        <w:ind w:right="-2" w:firstLine="567"/>
        <w:jc w:val="both"/>
        <w:rPr>
          <w:sz w:val="28"/>
          <w:szCs w:val="28"/>
        </w:rPr>
      </w:pPr>
      <w:r w:rsidRPr="003431E7">
        <w:rPr>
          <w:sz w:val="28"/>
          <w:szCs w:val="28"/>
        </w:rPr>
        <w:t>- в МБОУ «</w:t>
      </w:r>
      <w:proofErr w:type="spellStart"/>
      <w:r w:rsidRPr="003431E7">
        <w:rPr>
          <w:sz w:val="28"/>
          <w:szCs w:val="28"/>
        </w:rPr>
        <w:t>Густомойская</w:t>
      </w:r>
      <w:proofErr w:type="spellEnd"/>
      <w:r w:rsidRPr="003431E7">
        <w:rPr>
          <w:sz w:val="28"/>
          <w:szCs w:val="28"/>
        </w:rPr>
        <w:t xml:space="preserve"> СОШ» Льговского района  Курской области (далее МБОУ «</w:t>
      </w:r>
      <w:proofErr w:type="spellStart"/>
      <w:r w:rsidRPr="003431E7">
        <w:rPr>
          <w:sz w:val="28"/>
          <w:szCs w:val="28"/>
        </w:rPr>
        <w:t>Густомойская</w:t>
      </w:r>
      <w:proofErr w:type="spellEnd"/>
      <w:r w:rsidRPr="003431E7">
        <w:rPr>
          <w:sz w:val="28"/>
          <w:szCs w:val="28"/>
        </w:rPr>
        <w:t xml:space="preserve"> СОШ») - «Положение об организации питания учащихся в МБОУ «</w:t>
      </w:r>
      <w:proofErr w:type="spellStart"/>
      <w:r w:rsidRPr="003431E7">
        <w:rPr>
          <w:sz w:val="28"/>
          <w:szCs w:val="28"/>
        </w:rPr>
        <w:t>Густомойская</w:t>
      </w:r>
      <w:proofErr w:type="spellEnd"/>
      <w:r w:rsidRPr="003431E7">
        <w:rPr>
          <w:sz w:val="28"/>
          <w:szCs w:val="28"/>
        </w:rPr>
        <w:t xml:space="preserve"> СОШ» Льговского района  Курской области, утвержденное приказом директора №21 от 06.02.2023г.</w:t>
      </w:r>
    </w:p>
    <w:p w:rsidR="003431E7" w:rsidRPr="003431E7" w:rsidRDefault="003431E7" w:rsidP="003431E7">
      <w:pPr>
        <w:pStyle w:val="ae"/>
        <w:spacing w:after="0"/>
        <w:ind w:right="-2" w:firstLine="567"/>
        <w:jc w:val="both"/>
        <w:rPr>
          <w:sz w:val="28"/>
          <w:szCs w:val="28"/>
        </w:rPr>
      </w:pPr>
      <w:r w:rsidRPr="003431E7">
        <w:rPr>
          <w:sz w:val="28"/>
          <w:szCs w:val="28"/>
        </w:rPr>
        <w:t>Положения устанавливают основные организационные принципы, правила и требования к организации питания учащихся, регулируют отношения между администрацией школы и родителям</w:t>
      </w:r>
      <w:proofErr w:type="gramStart"/>
      <w:r w:rsidRPr="003431E7">
        <w:rPr>
          <w:sz w:val="28"/>
          <w:szCs w:val="28"/>
        </w:rPr>
        <w:t>и(</w:t>
      </w:r>
      <w:proofErr w:type="gramEnd"/>
      <w:r w:rsidRPr="003431E7">
        <w:rPr>
          <w:sz w:val="28"/>
          <w:szCs w:val="28"/>
        </w:rPr>
        <w:t>законными представителями).</w:t>
      </w:r>
    </w:p>
    <w:p w:rsidR="003431E7" w:rsidRPr="003431E7" w:rsidRDefault="003431E7" w:rsidP="003431E7">
      <w:pPr>
        <w:pStyle w:val="ae"/>
        <w:spacing w:after="0"/>
        <w:ind w:right="-2" w:firstLine="567"/>
        <w:jc w:val="both"/>
        <w:rPr>
          <w:sz w:val="28"/>
          <w:szCs w:val="28"/>
        </w:rPr>
      </w:pPr>
      <w:r w:rsidRPr="003431E7">
        <w:rPr>
          <w:sz w:val="28"/>
          <w:szCs w:val="28"/>
        </w:rPr>
        <w:t>Вышеперечисленные Положения разработаны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w:t>
      </w:r>
    </w:p>
    <w:p w:rsidR="003431E7" w:rsidRPr="003431E7" w:rsidRDefault="003431E7" w:rsidP="003431E7">
      <w:pPr>
        <w:pStyle w:val="ae"/>
        <w:spacing w:after="0"/>
        <w:ind w:right="-2" w:firstLine="567"/>
        <w:jc w:val="both"/>
        <w:rPr>
          <w:sz w:val="28"/>
          <w:szCs w:val="28"/>
        </w:rPr>
      </w:pPr>
      <w:r w:rsidRPr="003431E7">
        <w:rPr>
          <w:sz w:val="28"/>
          <w:szCs w:val="28"/>
        </w:rPr>
        <w:t>В ходе экспертно -</w:t>
      </w:r>
      <w:r w:rsidR="00161134">
        <w:rPr>
          <w:sz w:val="28"/>
          <w:szCs w:val="28"/>
        </w:rPr>
        <w:t xml:space="preserve"> </w:t>
      </w:r>
      <w:r w:rsidRPr="003431E7">
        <w:rPr>
          <w:sz w:val="28"/>
          <w:szCs w:val="28"/>
        </w:rPr>
        <w:t>аналитического мероприятия установлено, что Положения об организации питания обучающихся общеобразовательных учреждений Льговского района  Курской области разработаны в соответствии с Федеральным Законом №273-ФЗ от 29.12.2012г.</w:t>
      </w:r>
    </w:p>
    <w:p w:rsidR="003431E7" w:rsidRPr="003431E7" w:rsidRDefault="003431E7" w:rsidP="003431E7">
      <w:pPr>
        <w:pStyle w:val="ae"/>
        <w:spacing w:after="0"/>
        <w:ind w:right="-2" w:firstLine="567"/>
        <w:jc w:val="both"/>
        <w:rPr>
          <w:sz w:val="28"/>
          <w:szCs w:val="28"/>
        </w:rPr>
      </w:pPr>
      <w:r w:rsidRPr="003431E7">
        <w:rPr>
          <w:sz w:val="28"/>
          <w:szCs w:val="28"/>
        </w:rPr>
        <w:t>В Положениях школ указано, что обучающиеся (1-4 классов) обеспечиваются бесплатным горячим питанием (горячий завтрак и обед) за счет средств, предоставляемых из федерального бюджета, бюджета Курской области и средств муниципального образования «Льговский район» Курской области.</w:t>
      </w:r>
    </w:p>
    <w:p w:rsidR="003431E7" w:rsidRPr="003431E7" w:rsidRDefault="003431E7" w:rsidP="003431E7">
      <w:pPr>
        <w:pStyle w:val="ae"/>
        <w:spacing w:after="0"/>
        <w:ind w:right="-2" w:firstLine="567"/>
        <w:jc w:val="both"/>
        <w:rPr>
          <w:sz w:val="28"/>
          <w:szCs w:val="28"/>
        </w:rPr>
      </w:pPr>
      <w:r w:rsidRPr="003431E7">
        <w:rPr>
          <w:sz w:val="28"/>
          <w:szCs w:val="28"/>
        </w:rPr>
        <w:t>В Положении МБОУ «</w:t>
      </w:r>
      <w:proofErr w:type="spellStart"/>
      <w:r w:rsidRPr="003431E7">
        <w:rPr>
          <w:sz w:val="28"/>
          <w:szCs w:val="28"/>
        </w:rPr>
        <w:t>Густомойская</w:t>
      </w:r>
      <w:proofErr w:type="spellEnd"/>
      <w:r w:rsidRPr="003431E7">
        <w:rPr>
          <w:sz w:val="28"/>
          <w:szCs w:val="28"/>
        </w:rPr>
        <w:t xml:space="preserve"> СОШ» в разделе 10., указан порядок организации питьевого режима в школе. Общеобразовательными учреждениями МБОУ «</w:t>
      </w:r>
      <w:proofErr w:type="spellStart"/>
      <w:r w:rsidRPr="003431E7">
        <w:rPr>
          <w:sz w:val="28"/>
          <w:szCs w:val="28"/>
        </w:rPr>
        <w:t>Кудинцевская</w:t>
      </w:r>
      <w:proofErr w:type="spellEnd"/>
      <w:r w:rsidRPr="003431E7">
        <w:rPr>
          <w:sz w:val="28"/>
          <w:szCs w:val="28"/>
        </w:rPr>
        <w:t xml:space="preserve"> СОШ» и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 xml:space="preserve">ОШ» локальные акты «Об организации питьевого режима </w:t>
      </w:r>
      <w:proofErr w:type="gramStart"/>
      <w:r w:rsidRPr="003431E7">
        <w:rPr>
          <w:sz w:val="28"/>
          <w:szCs w:val="28"/>
        </w:rPr>
        <w:t>обучающихся</w:t>
      </w:r>
      <w:proofErr w:type="gramEnd"/>
      <w:r w:rsidRPr="003431E7">
        <w:rPr>
          <w:sz w:val="28"/>
          <w:szCs w:val="28"/>
        </w:rPr>
        <w:t xml:space="preserve"> в 2023-2024 учебном году» не представлены.</w:t>
      </w:r>
    </w:p>
    <w:p w:rsidR="003431E7" w:rsidRPr="003431E7" w:rsidRDefault="003431E7" w:rsidP="003431E7">
      <w:pPr>
        <w:pStyle w:val="ae"/>
        <w:spacing w:after="0"/>
        <w:ind w:right="-2" w:firstLine="567"/>
        <w:jc w:val="both"/>
        <w:rPr>
          <w:sz w:val="28"/>
          <w:szCs w:val="28"/>
        </w:rPr>
      </w:pPr>
      <w:r w:rsidRPr="003431E7">
        <w:rPr>
          <w:sz w:val="28"/>
          <w:szCs w:val="28"/>
        </w:rPr>
        <w:lastRenderedPageBreak/>
        <w:t xml:space="preserve">В приказах проверяемых школ «Об организации горячего питания обучающихся в 2023-2024 учебном году» отсутствуют реквизиты нормативного акта, в соответствии с которым обеспечиваются, горячим питанием школьники младших классов – Федеральный закон от 29.12.2012 №273-ФЗ. </w:t>
      </w:r>
    </w:p>
    <w:p w:rsidR="003431E7" w:rsidRPr="003431E7" w:rsidRDefault="003431E7" w:rsidP="003431E7">
      <w:pPr>
        <w:pStyle w:val="ae"/>
        <w:spacing w:after="0"/>
        <w:ind w:right="-2" w:firstLine="567"/>
        <w:jc w:val="both"/>
        <w:rPr>
          <w:sz w:val="28"/>
          <w:szCs w:val="28"/>
        </w:rPr>
      </w:pPr>
      <w:r w:rsidRPr="003431E7">
        <w:rPr>
          <w:sz w:val="28"/>
          <w:szCs w:val="28"/>
        </w:rPr>
        <w:t xml:space="preserve">В приказах проверяемых школ «Об организации горячего питания обучающихся в 2023-2024 учебном году» в приложение к приказам, включены списки обучающихся 1-4 классов, которые получают бесплатное горячее питание. </w:t>
      </w:r>
    </w:p>
    <w:p w:rsidR="003431E7" w:rsidRPr="003431E7" w:rsidRDefault="003431E7" w:rsidP="003431E7">
      <w:pPr>
        <w:pStyle w:val="ae"/>
        <w:spacing w:after="0"/>
        <w:ind w:right="-2" w:firstLine="567"/>
        <w:jc w:val="both"/>
        <w:rPr>
          <w:sz w:val="28"/>
          <w:szCs w:val="28"/>
        </w:rPr>
      </w:pPr>
      <w:r w:rsidRPr="003431E7">
        <w:rPr>
          <w:sz w:val="28"/>
          <w:szCs w:val="28"/>
        </w:rPr>
        <w:t xml:space="preserve">В целях обеспечения учащихся качественным и безопасным питанием, совершенствования организации питания, осуществления ежедневного производственного контроля качества приготовления в муниципальных общеобразовательных учреждениях Льговского района  Курской области приказом руководителя школы  созданы </w:t>
      </w:r>
      <w:proofErr w:type="spellStart"/>
      <w:r w:rsidRPr="003431E7">
        <w:rPr>
          <w:sz w:val="28"/>
          <w:szCs w:val="28"/>
        </w:rPr>
        <w:t>бракеражные</w:t>
      </w:r>
      <w:proofErr w:type="spellEnd"/>
      <w:r w:rsidRPr="003431E7">
        <w:rPr>
          <w:sz w:val="28"/>
          <w:szCs w:val="28"/>
        </w:rPr>
        <w:t xml:space="preserve"> комиссии и утвержден её состав (МБОУ</w:t>
      </w:r>
      <w:proofErr w:type="gramStart"/>
      <w:r w:rsidRPr="003431E7">
        <w:rPr>
          <w:sz w:val="28"/>
          <w:szCs w:val="28"/>
        </w:rPr>
        <w:t>«</w:t>
      </w:r>
      <w:proofErr w:type="spellStart"/>
      <w:r w:rsidRPr="003431E7">
        <w:rPr>
          <w:sz w:val="28"/>
          <w:szCs w:val="28"/>
        </w:rPr>
        <w:t>К</w:t>
      </w:r>
      <w:proofErr w:type="gramEnd"/>
      <w:r w:rsidRPr="003431E7">
        <w:rPr>
          <w:sz w:val="28"/>
          <w:szCs w:val="28"/>
        </w:rPr>
        <w:t>удинцевская</w:t>
      </w:r>
      <w:proofErr w:type="spellEnd"/>
      <w:r w:rsidRPr="003431E7">
        <w:rPr>
          <w:sz w:val="28"/>
          <w:szCs w:val="28"/>
        </w:rPr>
        <w:t xml:space="preserve"> СОШ» приказ №1-15/19 от 02.09.2022г.,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ОШ» приказ №2-4 от 12.01.2022г.,  МБОУ «</w:t>
      </w:r>
      <w:proofErr w:type="spellStart"/>
      <w:r w:rsidRPr="003431E7">
        <w:rPr>
          <w:sz w:val="28"/>
          <w:szCs w:val="28"/>
        </w:rPr>
        <w:t>Густомойская</w:t>
      </w:r>
      <w:proofErr w:type="spellEnd"/>
      <w:r w:rsidRPr="003431E7">
        <w:rPr>
          <w:sz w:val="28"/>
          <w:szCs w:val="28"/>
        </w:rPr>
        <w:t xml:space="preserve"> СОШ» приказ №162 от 01.09.2022 г.).</w:t>
      </w:r>
    </w:p>
    <w:p w:rsidR="003431E7" w:rsidRPr="003431E7" w:rsidRDefault="003431E7" w:rsidP="003431E7">
      <w:pPr>
        <w:pStyle w:val="ae"/>
        <w:spacing w:after="0"/>
        <w:ind w:right="-2" w:firstLine="567"/>
        <w:jc w:val="both"/>
        <w:rPr>
          <w:sz w:val="28"/>
          <w:szCs w:val="28"/>
        </w:rPr>
      </w:pPr>
      <w:r w:rsidRPr="003431E7">
        <w:rPr>
          <w:sz w:val="28"/>
          <w:szCs w:val="28"/>
        </w:rPr>
        <w:t>В проверяемых муниципальных общеобразовательных учреждениях Льговского района  Курской области утвержден приказами директоров школ график питания в школьной столовой.</w:t>
      </w:r>
    </w:p>
    <w:p w:rsidR="003431E7" w:rsidRPr="003431E7" w:rsidRDefault="003431E7" w:rsidP="003431E7">
      <w:pPr>
        <w:pStyle w:val="ae"/>
        <w:spacing w:after="0"/>
        <w:ind w:right="-2" w:firstLine="567"/>
        <w:jc w:val="both"/>
        <w:rPr>
          <w:sz w:val="28"/>
          <w:szCs w:val="28"/>
        </w:rPr>
      </w:pPr>
      <w:r w:rsidRPr="003431E7">
        <w:rPr>
          <w:sz w:val="28"/>
          <w:szCs w:val="28"/>
        </w:rPr>
        <w:t xml:space="preserve"> В МБОУ «</w:t>
      </w:r>
      <w:proofErr w:type="spellStart"/>
      <w:r w:rsidRPr="003431E7">
        <w:rPr>
          <w:sz w:val="28"/>
          <w:szCs w:val="28"/>
        </w:rPr>
        <w:t>Кудинцевская</w:t>
      </w:r>
      <w:proofErr w:type="spellEnd"/>
      <w:r w:rsidRPr="003431E7">
        <w:rPr>
          <w:sz w:val="28"/>
          <w:szCs w:val="28"/>
        </w:rPr>
        <w:t xml:space="preserve"> СОШ» разработано Положение о школьной столовой и утверждено приказом №1-50/13 от 01.09.2023 года, а также к проверке представлен график работы столовой и график питания обучающихся (локальным нормативным актом не утвержден). Продолжительность отпуска горячего питания на переменах определена в диапазоне 20</w:t>
      </w:r>
      <w:r w:rsidRPr="003431E7">
        <w:rPr>
          <w:rFonts w:eastAsiaTheme="minorHAnsi"/>
          <w:iCs/>
          <w:sz w:val="28"/>
          <w:szCs w:val="28"/>
          <w:lang w:eastAsia="en-US"/>
        </w:rPr>
        <w:t xml:space="preserve"> минут, что соответствует требованиям пункта 2.2. МР 2.4.0179-20. 2.4. </w:t>
      </w:r>
    </w:p>
    <w:p w:rsidR="003431E7" w:rsidRPr="003431E7" w:rsidRDefault="003431E7" w:rsidP="003431E7">
      <w:pPr>
        <w:pStyle w:val="ae"/>
        <w:spacing w:after="0"/>
        <w:ind w:right="-2" w:firstLine="567"/>
        <w:jc w:val="both"/>
        <w:rPr>
          <w:rFonts w:eastAsiaTheme="minorHAnsi"/>
          <w:iCs/>
          <w:sz w:val="28"/>
          <w:szCs w:val="28"/>
          <w:lang w:eastAsia="en-US"/>
        </w:rPr>
      </w:pPr>
      <w:proofErr w:type="gramStart"/>
      <w:r w:rsidRPr="003431E7">
        <w:rPr>
          <w:sz w:val="28"/>
          <w:szCs w:val="28"/>
        </w:rPr>
        <w:t>В МБОУ «</w:t>
      </w:r>
      <w:proofErr w:type="spellStart"/>
      <w:r w:rsidRPr="003431E7">
        <w:rPr>
          <w:sz w:val="28"/>
          <w:szCs w:val="28"/>
        </w:rPr>
        <w:t>Густомойская</w:t>
      </w:r>
      <w:proofErr w:type="spellEnd"/>
      <w:r w:rsidRPr="003431E7">
        <w:rPr>
          <w:sz w:val="28"/>
          <w:szCs w:val="28"/>
        </w:rPr>
        <w:t xml:space="preserve"> СОШ» приказом №166 от 01.09.2023 года «О режиме питания учащихся школы определен график питания обучающихся, продолжительность отпуска горячего питания на переменах определена в диапазоне не более 15</w:t>
      </w:r>
      <w:r w:rsidRPr="003431E7">
        <w:rPr>
          <w:rFonts w:eastAsiaTheme="minorHAnsi"/>
          <w:iCs/>
          <w:sz w:val="28"/>
          <w:szCs w:val="28"/>
          <w:lang w:eastAsia="en-US"/>
        </w:rPr>
        <w:t xml:space="preserve"> минут («Завтрак 9:15-9:30», что не соответствует требованиям пункта 2.2.</w:t>
      </w:r>
      <w:proofErr w:type="gramEnd"/>
      <w:r w:rsidRPr="003431E7">
        <w:rPr>
          <w:rFonts w:eastAsiaTheme="minorHAnsi"/>
          <w:iCs/>
          <w:sz w:val="28"/>
          <w:szCs w:val="28"/>
          <w:lang w:eastAsia="en-US"/>
        </w:rPr>
        <w:t xml:space="preserve"> МР 2.4.0179-20. 2.4. Необходимо отметить, что во время проведения экспертно-аналитического мероприятия, график питания в школе изменен (перемена на «Завтрак» составляет 20 минут).</w:t>
      </w:r>
    </w:p>
    <w:p w:rsidR="003431E7" w:rsidRPr="003431E7" w:rsidRDefault="003431E7" w:rsidP="003431E7">
      <w:pPr>
        <w:pStyle w:val="ae"/>
        <w:spacing w:after="0"/>
        <w:ind w:right="-2" w:firstLine="567"/>
        <w:jc w:val="both"/>
        <w:rPr>
          <w:rFonts w:eastAsiaTheme="minorHAnsi"/>
          <w:iCs/>
          <w:sz w:val="28"/>
          <w:szCs w:val="28"/>
          <w:lang w:eastAsia="en-US"/>
        </w:rPr>
      </w:pPr>
      <w:proofErr w:type="gramStart"/>
      <w:r w:rsidRPr="003431E7">
        <w:rPr>
          <w:rFonts w:eastAsiaTheme="minorHAnsi"/>
          <w:iCs/>
          <w:sz w:val="28"/>
          <w:szCs w:val="28"/>
          <w:lang w:eastAsia="en-US"/>
        </w:rPr>
        <w:t>В МБОУ «</w:t>
      </w:r>
      <w:proofErr w:type="spellStart"/>
      <w:r w:rsidRPr="003431E7">
        <w:rPr>
          <w:rFonts w:eastAsiaTheme="minorHAnsi"/>
          <w:iCs/>
          <w:sz w:val="28"/>
          <w:szCs w:val="28"/>
          <w:lang w:eastAsia="en-US"/>
        </w:rPr>
        <w:t>Сугровская</w:t>
      </w:r>
      <w:proofErr w:type="spellEnd"/>
      <w:r w:rsidRPr="003431E7">
        <w:rPr>
          <w:rFonts w:eastAsiaTheme="minorHAnsi"/>
          <w:iCs/>
          <w:sz w:val="28"/>
          <w:szCs w:val="28"/>
          <w:lang w:eastAsia="en-US"/>
        </w:rPr>
        <w:t xml:space="preserve"> </w:t>
      </w:r>
      <w:r w:rsidR="00161134">
        <w:rPr>
          <w:rFonts w:eastAsiaTheme="minorHAnsi"/>
          <w:iCs/>
          <w:sz w:val="28"/>
          <w:szCs w:val="28"/>
          <w:lang w:eastAsia="en-US"/>
        </w:rPr>
        <w:t>О</w:t>
      </w:r>
      <w:r w:rsidRPr="003431E7">
        <w:rPr>
          <w:rFonts w:eastAsiaTheme="minorHAnsi"/>
          <w:iCs/>
          <w:sz w:val="28"/>
          <w:szCs w:val="28"/>
          <w:lang w:eastAsia="en-US"/>
        </w:rPr>
        <w:t xml:space="preserve">ОШ» разработан график питания обучающихся утвержденный директором школы </w:t>
      </w:r>
      <w:r w:rsidRPr="003431E7">
        <w:rPr>
          <w:sz w:val="28"/>
          <w:szCs w:val="28"/>
        </w:rPr>
        <w:t>(локальным нормативным актом не утвержден), продолжительность отпуска горячего питания на переменах определена в диапазоне не более 10</w:t>
      </w:r>
      <w:r w:rsidRPr="003431E7">
        <w:rPr>
          <w:rFonts w:eastAsiaTheme="minorHAnsi"/>
          <w:iCs/>
          <w:sz w:val="28"/>
          <w:szCs w:val="28"/>
          <w:lang w:eastAsia="en-US"/>
        </w:rPr>
        <w:t xml:space="preserve"> минут («Завтрак 9:15-9:25», что не соответствует требованиям пункта 2.2.</w:t>
      </w:r>
      <w:proofErr w:type="gramEnd"/>
      <w:r w:rsidRPr="003431E7">
        <w:rPr>
          <w:rFonts w:eastAsiaTheme="minorHAnsi"/>
          <w:iCs/>
          <w:sz w:val="28"/>
          <w:szCs w:val="28"/>
          <w:lang w:eastAsia="en-US"/>
        </w:rPr>
        <w:t xml:space="preserve"> МР 2.4.0179-20. 2.4.</w:t>
      </w:r>
    </w:p>
    <w:p w:rsidR="003431E7" w:rsidRPr="003431E7" w:rsidRDefault="003431E7" w:rsidP="003431E7">
      <w:pPr>
        <w:pStyle w:val="ae"/>
        <w:spacing w:after="0"/>
        <w:ind w:right="-2" w:firstLine="567"/>
        <w:jc w:val="both"/>
        <w:rPr>
          <w:sz w:val="28"/>
          <w:szCs w:val="28"/>
        </w:rPr>
      </w:pPr>
      <w:r w:rsidRPr="003431E7">
        <w:rPr>
          <w:sz w:val="28"/>
          <w:szCs w:val="28"/>
        </w:rPr>
        <w:t xml:space="preserve">Контроль посещаемости детей столовой осуществляется на основании данных внесенных в «Табель учета посещаемости детей» (оплата за питание обучающихся производится с учетом фактической посещаемости обучающегося). </w:t>
      </w:r>
    </w:p>
    <w:p w:rsidR="003431E7" w:rsidRPr="003431E7" w:rsidRDefault="003431E7" w:rsidP="003431E7">
      <w:pPr>
        <w:pStyle w:val="ae"/>
        <w:spacing w:after="0"/>
        <w:ind w:right="-2" w:firstLine="567"/>
        <w:jc w:val="both"/>
        <w:rPr>
          <w:sz w:val="28"/>
          <w:szCs w:val="28"/>
        </w:rPr>
      </w:pPr>
      <w:r w:rsidRPr="003431E7">
        <w:rPr>
          <w:sz w:val="28"/>
          <w:szCs w:val="28"/>
        </w:rPr>
        <w:t xml:space="preserve">При выборочной проверке посещаемости детей в проверяемых школах  установлено несоответствие посещаемости детей в классном журнале </w:t>
      </w:r>
      <w:r w:rsidRPr="003431E7">
        <w:rPr>
          <w:sz w:val="28"/>
          <w:szCs w:val="28"/>
        </w:rPr>
        <w:lastRenderedPageBreak/>
        <w:t>фактическому предоставлению бесплатного питания, результаты отражены в таблице:</w:t>
      </w:r>
    </w:p>
    <w:tbl>
      <w:tblPr>
        <w:tblStyle w:val="a9"/>
        <w:tblW w:w="0" w:type="auto"/>
        <w:tblInd w:w="108" w:type="dxa"/>
        <w:tblLook w:val="04A0"/>
      </w:tblPr>
      <w:tblGrid>
        <w:gridCol w:w="1474"/>
        <w:gridCol w:w="1466"/>
        <w:gridCol w:w="3153"/>
        <w:gridCol w:w="3370"/>
      </w:tblGrid>
      <w:tr w:rsidR="003431E7" w:rsidRPr="003431E7" w:rsidTr="00002DB3">
        <w:tc>
          <w:tcPr>
            <w:tcW w:w="1407" w:type="dxa"/>
          </w:tcPr>
          <w:p w:rsidR="003431E7" w:rsidRPr="003431E7" w:rsidRDefault="003431E7" w:rsidP="00002DB3">
            <w:pPr>
              <w:pStyle w:val="ae"/>
              <w:spacing w:after="0"/>
              <w:ind w:right="-2"/>
              <w:jc w:val="both"/>
              <w:rPr>
                <w:sz w:val="28"/>
                <w:szCs w:val="28"/>
              </w:rPr>
            </w:pPr>
            <w:r w:rsidRPr="003431E7">
              <w:rPr>
                <w:sz w:val="28"/>
                <w:szCs w:val="28"/>
              </w:rPr>
              <w:t>Дата</w:t>
            </w:r>
          </w:p>
        </w:tc>
        <w:tc>
          <w:tcPr>
            <w:tcW w:w="1516" w:type="dxa"/>
          </w:tcPr>
          <w:p w:rsidR="003431E7" w:rsidRPr="003431E7" w:rsidRDefault="003431E7" w:rsidP="00002DB3">
            <w:pPr>
              <w:pStyle w:val="ae"/>
              <w:spacing w:after="0"/>
              <w:ind w:right="-2"/>
              <w:jc w:val="both"/>
              <w:rPr>
                <w:sz w:val="28"/>
                <w:szCs w:val="28"/>
              </w:rPr>
            </w:pPr>
            <w:r w:rsidRPr="003431E7">
              <w:rPr>
                <w:sz w:val="28"/>
                <w:szCs w:val="28"/>
              </w:rPr>
              <w:t>Класс</w:t>
            </w:r>
          </w:p>
        </w:tc>
        <w:tc>
          <w:tcPr>
            <w:tcW w:w="3293" w:type="dxa"/>
          </w:tcPr>
          <w:p w:rsidR="003431E7" w:rsidRPr="003431E7" w:rsidRDefault="003431E7" w:rsidP="00002DB3">
            <w:pPr>
              <w:pStyle w:val="ae"/>
              <w:spacing w:after="0"/>
              <w:ind w:right="-2"/>
              <w:jc w:val="both"/>
              <w:rPr>
                <w:sz w:val="28"/>
                <w:szCs w:val="28"/>
              </w:rPr>
            </w:pPr>
            <w:r w:rsidRPr="003431E7">
              <w:rPr>
                <w:sz w:val="28"/>
                <w:szCs w:val="28"/>
              </w:rPr>
              <w:t>Количество учащихся по данным классного журнала</w:t>
            </w:r>
          </w:p>
        </w:tc>
        <w:tc>
          <w:tcPr>
            <w:tcW w:w="3529" w:type="dxa"/>
          </w:tcPr>
          <w:p w:rsidR="003431E7" w:rsidRPr="003431E7" w:rsidRDefault="003431E7" w:rsidP="00002DB3">
            <w:pPr>
              <w:pStyle w:val="ae"/>
              <w:spacing w:after="0"/>
              <w:ind w:right="-2"/>
              <w:jc w:val="both"/>
              <w:rPr>
                <w:sz w:val="28"/>
                <w:szCs w:val="28"/>
              </w:rPr>
            </w:pPr>
            <w:r w:rsidRPr="003431E7">
              <w:rPr>
                <w:sz w:val="28"/>
                <w:szCs w:val="28"/>
              </w:rPr>
              <w:t>Количество учащихся по данным табеля посещения столовой</w:t>
            </w:r>
          </w:p>
        </w:tc>
      </w:tr>
      <w:tr w:rsidR="003431E7" w:rsidRPr="003431E7" w:rsidTr="00002DB3">
        <w:tc>
          <w:tcPr>
            <w:tcW w:w="9745" w:type="dxa"/>
            <w:gridSpan w:val="4"/>
          </w:tcPr>
          <w:p w:rsidR="003431E7" w:rsidRPr="003431E7" w:rsidRDefault="003431E7" w:rsidP="00002DB3">
            <w:pPr>
              <w:pStyle w:val="ae"/>
              <w:spacing w:after="0"/>
              <w:ind w:right="-2"/>
              <w:jc w:val="center"/>
              <w:rPr>
                <w:sz w:val="28"/>
                <w:szCs w:val="28"/>
              </w:rPr>
            </w:pPr>
          </w:p>
          <w:p w:rsidR="003431E7" w:rsidRPr="003431E7" w:rsidRDefault="003431E7" w:rsidP="00002DB3">
            <w:pPr>
              <w:pStyle w:val="ae"/>
              <w:spacing w:after="0"/>
              <w:ind w:right="-2"/>
              <w:jc w:val="center"/>
              <w:rPr>
                <w:sz w:val="28"/>
                <w:szCs w:val="28"/>
              </w:rPr>
            </w:pPr>
            <w:r w:rsidRPr="003431E7">
              <w:rPr>
                <w:sz w:val="28"/>
                <w:szCs w:val="28"/>
              </w:rPr>
              <w:t>МБОУ «</w:t>
            </w:r>
            <w:proofErr w:type="spellStart"/>
            <w:r w:rsidRPr="003431E7">
              <w:rPr>
                <w:sz w:val="28"/>
                <w:szCs w:val="28"/>
              </w:rPr>
              <w:t>Кудинцевская</w:t>
            </w:r>
            <w:proofErr w:type="spellEnd"/>
            <w:r w:rsidRPr="003431E7">
              <w:rPr>
                <w:sz w:val="28"/>
                <w:szCs w:val="28"/>
              </w:rPr>
              <w:t xml:space="preserve"> СОШ» «Льговского района  Курской области</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15.12.2022</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 xml:space="preserve">4 </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6</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7</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19.01.2023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 xml:space="preserve">1 </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4</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04.03.2023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 xml:space="preserve">1 </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4</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05.03.2023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 xml:space="preserve">1 </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4</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24.04.2023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4</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4</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22.05.2023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6</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7</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03.05.2023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1</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4</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04.05.2023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1</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4</w:t>
            </w:r>
          </w:p>
        </w:tc>
      </w:tr>
      <w:tr w:rsidR="003431E7" w:rsidRPr="003431E7" w:rsidTr="00002DB3">
        <w:tc>
          <w:tcPr>
            <w:tcW w:w="9745" w:type="dxa"/>
            <w:gridSpan w:val="4"/>
          </w:tcPr>
          <w:p w:rsidR="003431E7" w:rsidRPr="003431E7" w:rsidRDefault="003431E7" w:rsidP="00002DB3">
            <w:pPr>
              <w:pStyle w:val="ae"/>
              <w:spacing w:after="0"/>
              <w:ind w:right="-2"/>
              <w:jc w:val="center"/>
              <w:rPr>
                <w:sz w:val="28"/>
                <w:szCs w:val="28"/>
              </w:rPr>
            </w:pPr>
          </w:p>
          <w:p w:rsidR="003431E7" w:rsidRPr="003431E7" w:rsidRDefault="003431E7" w:rsidP="00002DB3">
            <w:pPr>
              <w:pStyle w:val="ae"/>
              <w:spacing w:after="0"/>
              <w:ind w:right="-2"/>
              <w:jc w:val="center"/>
              <w:rPr>
                <w:sz w:val="28"/>
                <w:szCs w:val="28"/>
              </w:rPr>
            </w:pPr>
            <w:r w:rsidRPr="003431E7">
              <w:rPr>
                <w:sz w:val="28"/>
                <w:szCs w:val="28"/>
              </w:rPr>
              <w:t>МБОУ «</w:t>
            </w:r>
            <w:proofErr w:type="spellStart"/>
            <w:r w:rsidRPr="003431E7">
              <w:rPr>
                <w:sz w:val="28"/>
                <w:szCs w:val="28"/>
              </w:rPr>
              <w:t>Густомойская</w:t>
            </w:r>
            <w:proofErr w:type="spellEnd"/>
            <w:r w:rsidRPr="003431E7">
              <w:rPr>
                <w:sz w:val="28"/>
                <w:szCs w:val="28"/>
              </w:rPr>
              <w:t xml:space="preserve"> СОШ» Льговского района  Курской области</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13.01.2023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4</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2</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3</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27.02.2023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2</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4</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6</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16.02.2023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4</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2</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3</w:t>
            </w:r>
          </w:p>
        </w:tc>
      </w:tr>
      <w:tr w:rsidR="003431E7" w:rsidRPr="003431E7" w:rsidTr="00002DB3">
        <w:tc>
          <w:tcPr>
            <w:tcW w:w="9745" w:type="dxa"/>
            <w:gridSpan w:val="4"/>
          </w:tcPr>
          <w:p w:rsidR="003431E7" w:rsidRPr="003431E7" w:rsidRDefault="003431E7" w:rsidP="00002DB3">
            <w:pPr>
              <w:pStyle w:val="ae"/>
              <w:spacing w:after="0"/>
              <w:ind w:right="-2"/>
              <w:jc w:val="center"/>
              <w:rPr>
                <w:sz w:val="28"/>
                <w:szCs w:val="28"/>
              </w:rPr>
            </w:pPr>
          </w:p>
          <w:p w:rsidR="003431E7" w:rsidRPr="003431E7" w:rsidRDefault="003431E7" w:rsidP="00161134">
            <w:pPr>
              <w:pStyle w:val="ae"/>
              <w:spacing w:after="0"/>
              <w:ind w:right="-2"/>
              <w:jc w:val="center"/>
              <w:rPr>
                <w:sz w:val="28"/>
                <w:szCs w:val="28"/>
              </w:rPr>
            </w:pPr>
            <w:r w:rsidRPr="003431E7">
              <w:rPr>
                <w:sz w:val="28"/>
                <w:szCs w:val="28"/>
              </w:rPr>
              <w:t>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ОШ» Льговского района  Курской области</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16.01.2023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4</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5</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25.01.2023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2</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5</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6</w:t>
            </w:r>
          </w:p>
        </w:tc>
      </w:tr>
      <w:tr w:rsidR="003431E7" w:rsidRPr="003431E7" w:rsidTr="00002DB3">
        <w:tc>
          <w:tcPr>
            <w:tcW w:w="1407" w:type="dxa"/>
          </w:tcPr>
          <w:p w:rsidR="003431E7" w:rsidRPr="003431E7" w:rsidRDefault="003431E7" w:rsidP="00002DB3">
            <w:pPr>
              <w:pStyle w:val="ae"/>
              <w:spacing w:after="0"/>
              <w:ind w:right="-2"/>
              <w:jc w:val="center"/>
              <w:rPr>
                <w:sz w:val="28"/>
                <w:szCs w:val="28"/>
              </w:rPr>
            </w:pPr>
            <w:r w:rsidRPr="003431E7">
              <w:rPr>
                <w:sz w:val="28"/>
                <w:szCs w:val="28"/>
              </w:rPr>
              <w:t>25.05.2023</w:t>
            </w:r>
          </w:p>
        </w:tc>
        <w:tc>
          <w:tcPr>
            <w:tcW w:w="1516" w:type="dxa"/>
          </w:tcPr>
          <w:p w:rsidR="003431E7" w:rsidRPr="003431E7" w:rsidRDefault="003431E7" w:rsidP="00002DB3">
            <w:pPr>
              <w:pStyle w:val="ae"/>
              <w:spacing w:after="0"/>
              <w:ind w:right="-2"/>
              <w:jc w:val="center"/>
              <w:rPr>
                <w:sz w:val="28"/>
                <w:szCs w:val="28"/>
              </w:rPr>
            </w:pPr>
            <w:r w:rsidRPr="003431E7">
              <w:rPr>
                <w:sz w:val="28"/>
                <w:szCs w:val="28"/>
              </w:rPr>
              <w:t>3</w:t>
            </w:r>
          </w:p>
        </w:tc>
        <w:tc>
          <w:tcPr>
            <w:tcW w:w="3293" w:type="dxa"/>
          </w:tcPr>
          <w:p w:rsidR="003431E7" w:rsidRPr="003431E7" w:rsidRDefault="003431E7" w:rsidP="00002DB3">
            <w:pPr>
              <w:pStyle w:val="ae"/>
              <w:spacing w:after="0"/>
              <w:ind w:right="-2"/>
              <w:jc w:val="center"/>
              <w:rPr>
                <w:sz w:val="28"/>
                <w:szCs w:val="28"/>
              </w:rPr>
            </w:pPr>
            <w:r w:rsidRPr="003431E7">
              <w:rPr>
                <w:sz w:val="28"/>
                <w:szCs w:val="28"/>
              </w:rPr>
              <w:t>4</w:t>
            </w:r>
          </w:p>
        </w:tc>
        <w:tc>
          <w:tcPr>
            <w:tcW w:w="3529" w:type="dxa"/>
          </w:tcPr>
          <w:p w:rsidR="003431E7" w:rsidRPr="003431E7" w:rsidRDefault="003431E7" w:rsidP="00002DB3">
            <w:pPr>
              <w:pStyle w:val="ae"/>
              <w:spacing w:after="0"/>
              <w:ind w:right="-2"/>
              <w:jc w:val="center"/>
              <w:rPr>
                <w:sz w:val="28"/>
                <w:szCs w:val="28"/>
              </w:rPr>
            </w:pPr>
            <w:r w:rsidRPr="003431E7">
              <w:rPr>
                <w:sz w:val="28"/>
                <w:szCs w:val="28"/>
              </w:rPr>
              <w:t>5</w:t>
            </w:r>
          </w:p>
        </w:tc>
      </w:tr>
    </w:tbl>
    <w:p w:rsidR="003431E7" w:rsidRPr="003431E7" w:rsidRDefault="003431E7" w:rsidP="003431E7">
      <w:pPr>
        <w:pStyle w:val="ae"/>
        <w:spacing w:after="0"/>
        <w:ind w:right="-2" w:firstLine="567"/>
        <w:jc w:val="both"/>
        <w:rPr>
          <w:sz w:val="28"/>
          <w:szCs w:val="28"/>
        </w:rPr>
      </w:pPr>
      <w:r w:rsidRPr="003431E7">
        <w:rPr>
          <w:sz w:val="28"/>
          <w:szCs w:val="28"/>
        </w:rPr>
        <w:t xml:space="preserve">В дни непосещения </w:t>
      </w:r>
      <w:proofErr w:type="gramStart"/>
      <w:r w:rsidRPr="003431E7">
        <w:rPr>
          <w:sz w:val="28"/>
          <w:szCs w:val="28"/>
        </w:rPr>
        <w:t>обучающимися</w:t>
      </w:r>
      <w:proofErr w:type="gramEnd"/>
      <w:r w:rsidRPr="003431E7">
        <w:rPr>
          <w:sz w:val="28"/>
          <w:szCs w:val="28"/>
        </w:rPr>
        <w:t xml:space="preserve"> занятий, денежная компенсация за питание не выплачивается.  </w:t>
      </w:r>
    </w:p>
    <w:p w:rsidR="003431E7" w:rsidRPr="003431E7" w:rsidRDefault="003431E7" w:rsidP="003431E7">
      <w:pPr>
        <w:pStyle w:val="ae"/>
        <w:ind w:right="-2" w:firstLine="567"/>
        <w:jc w:val="both"/>
        <w:rPr>
          <w:sz w:val="28"/>
          <w:szCs w:val="28"/>
        </w:rPr>
      </w:pPr>
      <w:r w:rsidRPr="003431E7">
        <w:rPr>
          <w:sz w:val="28"/>
          <w:szCs w:val="28"/>
        </w:rPr>
        <w:t>Согласно законодательству субъекта РФ или муниципального образования льготное питание может быть заменено денежной компенсацией, также могут быть введены дополнительные меры социальной поддержки в виде частичной компенсации стоимости питания школьников. В 2022 году МБОУ «</w:t>
      </w:r>
      <w:proofErr w:type="spellStart"/>
      <w:r w:rsidRPr="003431E7">
        <w:rPr>
          <w:sz w:val="28"/>
          <w:szCs w:val="28"/>
        </w:rPr>
        <w:t>Кудинцевская</w:t>
      </w:r>
      <w:proofErr w:type="spellEnd"/>
      <w:r w:rsidRPr="003431E7">
        <w:rPr>
          <w:sz w:val="28"/>
          <w:szCs w:val="28"/>
        </w:rPr>
        <w:t xml:space="preserve"> СОШ» Льговского района проводила выплату денежной компенсации стоимости питания школьникам из малоимущих </w:t>
      </w:r>
      <w:proofErr w:type="gramStart"/>
      <w:r w:rsidRPr="003431E7">
        <w:rPr>
          <w:sz w:val="28"/>
          <w:szCs w:val="28"/>
        </w:rPr>
        <w:t>и(</w:t>
      </w:r>
      <w:proofErr w:type="gramEnd"/>
      <w:r w:rsidRPr="003431E7">
        <w:rPr>
          <w:sz w:val="28"/>
          <w:szCs w:val="28"/>
        </w:rPr>
        <w:t xml:space="preserve">или) многодетных семей, семьям лиц призванных на военную службу по мобилизации, а также обучающимся с ограниченными возможностями здоровья. К проверке </w:t>
      </w:r>
      <w:proofErr w:type="gramStart"/>
      <w:r w:rsidRPr="003431E7">
        <w:rPr>
          <w:sz w:val="28"/>
          <w:szCs w:val="28"/>
        </w:rPr>
        <w:t>представлены</w:t>
      </w:r>
      <w:proofErr w:type="gramEnd"/>
      <w:r w:rsidRPr="003431E7">
        <w:rPr>
          <w:sz w:val="28"/>
          <w:szCs w:val="28"/>
        </w:rPr>
        <w:t>:</w:t>
      </w:r>
    </w:p>
    <w:p w:rsidR="003431E7" w:rsidRPr="003431E7" w:rsidRDefault="003431E7" w:rsidP="003431E7">
      <w:pPr>
        <w:pStyle w:val="ae"/>
        <w:ind w:right="-2" w:firstLine="567"/>
        <w:jc w:val="both"/>
        <w:rPr>
          <w:sz w:val="28"/>
          <w:szCs w:val="28"/>
        </w:rPr>
      </w:pPr>
      <w:r w:rsidRPr="003431E7">
        <w:rPr>
          <w:sz w:val="28"/>
          <w:szCs w:val="28"/>
        </w:rPr>
        <w:t>Приказ об организации дистанционного обучения №1-78/2 от 16.12.2022г. МБОУ «</w:t>
      </w:r>
      <w:proofErr w:type="spellStart"/>
      <w:r w:rsidRPr="003431E7">
        <w:rPr>
          <w:sz w:val="28"/>
          <w:szCs w:val="28"/>
        </w:rPr>
        <w:t>Кудинцевская</w:t>
      </w:r>
      <w:proofErr w:type="spellEnd"/>
      <w:r w:rsidRPr="003431E7">
        <w:rPr>
          <w:sz w:val="28"/>
          <w:szCs w:val="28"/>
        </w:rPr>
        <w:t xml:space="preserve"> СОШ» на период 19.12.2022-23.12.2022г., Приказ №1-79/2 от 22.12.2022г. «денежной компенсации стоимости питания школьникам из малоимущих </w:t>
      </w:r>
      <w:proofErr w:type="gramStart"/>
      <w:r w:rsidRPr="003431E7">
        <w:rPr>
          <w:sz w:val="28"/>
          <w:szCs w:val="28"/>
        </w:rPr>
        <w:t>и(</w:t>
      </w:r>
      <w:proofErr w:type="gramEnd"/>
      <w:r w:rsidRPr="003431E7">
        <w:rPr>
          <w:sz w:val="28"/>
          <w:szCs w:val="28"/>
        </w:rPr>
        <w:t xml:space="preserve">или) многодетных семей, семьям лиц призванных на военную службу по мобилизации, а также обучающимся с ограниченными возможностями здоровья», (с Приложением №1- списка обучающихся(из малоимущих, многодетных семей и детей мобилизованных); выписка из протокола №5 от 22.12.2022г. о заседании </w:t>
      </w:r>
      <w:r w:rsidRPr="003431E7">
        <w:rPr>
          <w:sz w:val="28"/>
          <w:szCs w:val="28"/>
        </w:rPr>
        <w:lastRenderedPageBreak/>
        <w:t>комиссии по рассмотрению вопросов обеспечения горячим питанием обучающихся из малоимущих, многодетных семей и детей мобилизованных; табеля учета посещаемости обучающихся, пакет документов от родителе</w:t>
      </w:r>
      <w:proofErr w:type="gramStart"/>
      <w:r w:rsidRPr="003431E7">
        <w:rPr>
          <w:sz w:val="28"/>
          <w:szCs w:val="28"/>
        </w:rPr>
        <w:t>й(</w:t>
      </w:r>
      <w:proofErr w:type="gramEnd"/>
      <w:r w:rsidRPr="003431E7">
        <w:rPr>
          <w:sz w:val="28"/>
          <w:szCs w:val="28"/>
        </w:rPr>
        <w:t>законных представителей), справка из военного комиссариата, реестры о выплате денежной компенсации(выплата рассчитывалась из расчета учебных дней), платежные поручения.</w:t>
      </w:r>
    </w:p>
    <w:p w:rsidR="003431E7" w:rsidRPr="003431E7" w:rsidRDefault="003431E7" w:rsidP="003431E7">
      <w:pPr>
        <w:pStyle w:val="ae"/>
        <w:spacing w:after="0"/>
        <w:ind w:right="-2" w:firstLine="567"/>
        <w:jc w:val="both"/>
        <w:rPr>
          <w:sz w:val="28"/>
          <w:szCs w:val="28"/>
        </w:rPr>
      </w:pPr>
      <w:proofErr w:type="gramStart"/>
      <w:r w:rsidRPr="003431E7">
        <w:rPr>
          <w:sz w:val="28"/>
          <w:szCs w:val="28"/>
        </w:rPr>
        <w:t xml:space="preserve">Для организации питания во всех образовательных организациях Льговского района  Курской области разработаны и утверждены директором образовательной организации «Примерные десятидневные меню», которые соответствуют требованиям </w:t>
      </w:r>
      <w:proofErr w:type="spellStart"/>
      <w:r w:rsidRPr="003431E7">
        <w:rPr>
          <w:sz w:val="28"/>
          <w:szCs w:val="28"/>
        </w:rPr>
        <w:t>СанПина</w:t>
      </w:r>
      <w:proofErr w:type="spellEnd"/>
      <w:r w:rsidRPr="003431E7">
        <w:rPr>
          <w:sz w:val="28"/>
          <w:szCs w:val="28"/>
        </w:rPr>
        <w:t xml:space="preserve"> 2.3/2.4.3590-20: составлены на период не менее двух учебных недель, с учетом сезонности и возраста обучающихся 7-11 лет.</w:t>
      </w:r>
      <w:proofErr w:type="gramEnd"/>
    </w:p>
    <w:p w:rsidR="003431E7" w:rsidRPr="003431E7" w:rsidRDefault="003431E7" w:rsidP="003431E7">
      <w:pPr>
        <w:pStyle w:val="ae"/>
        <w:spacing w:after="0"/>
        <w:ind w:right="-2" w:firstLine="567"/>
        <w:jc w:val="both"/>
        <w:rPr>
          <w:sz w:val="28"/>
          <w:szCs w:val="28"/>
        </w:rPr>
      </w:pPr>
      <w:r w:rsidRPr="003431E7">
        <w:rPr>
          <w:sz w:val="28"/>
          <w:szCs w:val="28"/>
        </w:rPr>
        <w:t>При проверке «Примерного десятидневного меню» в образовательных учреждениях (МБОУ «</w:t>
      </w:r>
      <w:proofErr w:type="spellStart"/>
      <w:r w:rsidRPr="003431E7">
        <w:rPr>
          <w:sz w:val="28"/>
          <w:szCs w:val="28"/>
        </w:rPr>
        <w:t>Густомойская</w:t>
      </w:r>
      <w:proofErr w:type="spellEnd"/>
      <w:r w:rsidRPr="003431E7">
        <w:rPr>
          <w:sz w:val="28"/>
          <w:szCs w:val="28"/>
        </w:rPr>
        <w:t xml:space="preserve"> СОШ», МБОУ «</w:t>
      </w:r>
      <w:proofErr w:type="spellStart"/>
      <w:r w:rsidRPr="003431E7">
        <w:rPr>
          <w:sz w:val="28"/>
          <w:szCs w:val="28"/>
        </w:rPr>
        <w:t>Кудинцевская</w:t>
      </w:r>
      <w:proofErr w:type="spellEnd"/>
      <w:r w:rsidRPr="003431E7">
        <w:rPr>
          <w:sz w:val="28"/>
          <w:szCs w:val="28"/>
        </w:rPr>
        <w:t xml:space="preserve"> СОШ,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ОШ») установлено:</w:t>
      </w:r>
    </w:p>
    <w:p w:rsidR="003431E7" w:rsidRPr="003431E7" w:rsidRDefault="003431E7" w:rsidP="003431E7">
      <w:pPr>
        <w:pStyle w:val="ae"/>
        <w:spacing w:after="0"/>
        <w:ind w:right="-2" w:firstLine="567"/>
        <w:jc w:val="both"/>
        <w:rPr>
          <w:sz w:val="28"/>
          <w:szCs w:val="28"/>
        </w:rPr>
      </w:pPr>
      <w:r w:rsidRPr="003431E7">
        <w:rPr>
          <w:sz w:val="28"/>
          <w:szCs w:val="28"/>
        </w:rPr>
        <w:t xml:space="preserve">- в каждом образовательном учреждении завтрак состоит из горячего блюда и напитка,  в целях профилактики гиповитаминозов все школы проводят естественную витаминизацию (для организации питания используются компоты из смеси сухофруктов, а также в меню включается чай с лимоном); </w:t>
      </w:r>
    </w:p>
    <w:p w:rsidR="00566CD7" w:rsidRDefault="003431E7" w:rsidP="003431E7">
      <w:pPr>
        <w:pStyle w:val="ae"/>
        <w:spacing w:after="0"/>
        <w:ind w:right="-2" w:firstLine="567"/>
        <w:jc w:val="both"/>
        <w:rPr>
          <w:sz w:val="28"/>
          <w:szCs w:val="28"/>
        </w:rPr>
      </w:pPr>
      <w:r w:rsidRPr="003431E7">
        <w:rPr>
          <w:sz w:val="28"/>
          <w:szCs w:val="28"/>
        </w:rPr>
        <w:t xml:space="preserve">- в каждом образовательном учреждении  в примерном десятидневном меню учтены рекомендации п.2 ч. 2.3 «Организация обучающихся в общеобразовательных организациях» МР 2.4. 0179-20 (добавление в меню ягод, фруктов и овощей), ежедневно в рацион включены овощи (салат из белокочанной капусты, свежий огурец, винегрет овощной, салат из моркови, салат из свежих овощей). </w:t>
      </w:r>
      <w:r w:rsidR="00566CD7">
        <w:rPr>
          <w:sz w:val="28"/>
          <w:szCs w:val="28"/>
        </w:rPr>
        <w:t>Например:</w:t>
      </w:r>
    </w:p>
    <w:p w:rsidR="00566CD7" w:rsidRDefault="00566CD7" w:rsidP="003431E7">
      <w:pPr>
        <w:pStyle w:val="ae"/>
        <w:spacing w:after="0"/>
        <w:ind w:right="-2" w:firstLine="567"/>
        <w:jc w:val="both"/>
        <w:rPr>
          <w:sz w:val="28"/>
          <w:szCs w:val="28"/>
        </w:rPr>
      </w:pPr>
      <w:r>
        <w:rPr>
          <w:sz w:val="28"/>
          <w:szCs w:val="28"/>
        </w:rPr>
        <w:t>-</w:t>
      </w:r>
      <w:r w:rsidR="003431E7" w:rsidRPr="003431E7">
        <w:rPr>
          <w:sz w:val="28"/>
          <w:szCs w:val="28"/>
        </w:rPr>
        <w:t xml:space="preserve"> в МБОУ «</w:t>
      </w:r>
      <w:proofErr w:type="spellStart"/>
      <w:r w:rsidR="003431E7" w:rsidRPr="003431E7">
        <w:rPr>
          <w:sz w:val="28"/>
          <w:szCs w:val="28"/>
        </w:rPr>
        <w:t>Сугровская</w:t>
      </w:r>
      <w:proofErr w:type="spellEnd"/>
      <w:r w:rsidR="003431E7" w:rsidRPr="003431E7">
        <w:rPr>
          <w:sz w:val="28"/>
          <w:szCs w:val="28"/>
        </w:rPr>
        <w:t xml:space="preserve"> </w:t>
      </w:r>
      <w:r w:rsidR="00CC4D04">
        <w:rPr>
          <w:sz w:val="28"/>
          <w:szCs w:val="28"/>
        </w:rPr>
        <w:t>О</w:t>
      </w:r>
      <w:r w:rsidR="003431E7" w:rsidRPr="003431E7">
        <w:rPr>
          <w:sz w:val="28"/>
          <w:szCs w:val="28"/>
        </w:rPr>
        <w:t>ОШ» в «Примерном десятидневном меню» предусмотрены фрукты (во 2,5,6,7 и 9 день, без наименования, но с указанием пищевой и энергетической ценностью)</w:t>
      </w:r>
      <w:r>
        <w:rPr>
          <w:sz w:val="28"/>
          <w:szCs w:val="28"/>
        </w:rPr>
        <w:t>;</w:t>
      </w:r>
    </w:p>
    <w:p w:rsidR="00566CD7" w:rsidRDefault="00566CD7" w:rsidP="003431E7">
      <w:pPr>
        <w:pStyle w:val="ae"/>
        <w:spacing w:after="0"/>
        <w:ind w:right="-2" w:firstLine="567"/>
        <w:jc w:val="both"/>
        <w:rPr>
          <w:sz w:val="28"/>
          <w:szCs w:val="28"/>
        </w:rPr>
      </w:pPr>
      <w:r>
        <w:rPr>
          <w:sz w:val="28"/>
          <w:szCs w:val="28"/>
        </w:rPr>
        <w:t>-</w:t>
      </w:r>
      <w:r w:rsidR="003431E7" w:rsidRPr="003431E7">
        <w:rPr>
          <w:sz w:val="28"/>
          <w:szCs w:val="28"/>
        </w:rPr>
        <w:t xml:space="preserve"> в МБОУ «</w:t>
      </w:r>
      <w:proofErr w:type="spellStart"/>
      <w:r w:rsidR="003431E7" w:rsidRPr="003431E7">
        <w:rPr>
          <w:sz w:val="28"/>
          <w:szCs w:val="28"/>
        </w:rPr>
        <w:t>Кудинцевская</w:t>
      </w:r>
      <w:proofErr w:type="spellEnd"/>
      <w:r w:rsidR="003431E7" w:rsidRPr="003431E7">
        <w:rPr>
          <w:sz w:val="28"/>
          <w:szCs w:val="28"/>
        </w:rPr>
        <w:t xml:space="preserve"> СОШ» в «Примерном десятидневном меню» предусмотрены фрукты (1 неделя-2 и 5 день свежее яблоко,3 день-груша; 2 неделя-1день груша,2 день-яблоко,4 день-груша);  общеобразовательных организациях» МР 2.4. 0179-20 (добавление в меню ягод, фруктов и овощей)</w:t>
      </w:r>
      <w:r>
        <w:rPr>
          <w:sz w:val="28"/>
          <w:szCs w:val="28"/>
        </w:rPr>
        <w:t>;</w:t>
      </w:r>
    </w:p>
    <w:p w:rsidR="003431E7" w:rsidRPr="003431E7" w:rsidRDefault="00566CD7" w:rsidP="003431E7">
      <w:pPr>
        <w:pStyle w:val="ae"/>
        <w:spacing w:after="0"/>
        <w:ind w:right="-2" w:firstLine="567"/>
        <w:jc w:val="both"/>
        <w:rPr>
          <w:sz w:val="28"/>
          <w:szCs w:val="28"/>
        </w:rPr>
      </w:pPr>
      <w:r>
        <w:rPr>
          <w:sz w:val="28"/>
          <w:szCs w:val="28"/>
        </w:rPr>
        <w:t xml:space="preserve">- в </w:t>
      </w:r>
      <w:r w:rsidR="003431E7" w:rsidRPr="003431E7">
        <w:rPr>
          <w:sz w:val="28"/>
          <w:szCs w:val="28"/>
        </w:rPr>
        <w:t>МБОУ «</w:t>
      </w:r>
      <w:proofErr w:type="spellStart"/>
      <w:r w:rsidR="003431E7" w:rsidRPr="003431E7">
        <w:rPr>
          <w:sz w:val="28"/>
          <w:szCs w:val="28"/>
        </w:rPr>
        <w:t>Густомойская</w:t>
      </w:r>
      <w:proofErr w:type="spellEnd"/>
      <w:r w:rsidR="003431E7" w:rsidRPr="003431E7">
        <w:rPr>
          <w:sz w:val="28"/>
          <w:szCs w:val="28"/>
        </w:rPr>
        <w:t xml:space="preserve"> СОШ» в «Примерном десятидневном меню» предусмотрены фрукты 9 дней из 10 дней (1,2,3,7,8 дни обозначен «фрукт» без наименования, но с указанием пищевой и энергетической ценностью). Аналогичная ситуация с Салатом витаминным</w:t>
      </w:r>
      <w:r>
        <w:rPr>
          <w:sz w:val="28"/>
          <w:szCs w:val="28"/>
        </w:rPr>
        <w:t>.</w:t>
      </w:r>
    </w:p>
    <w:p w:rsidR="003431E7" w:rsidRPr="003431E7" w:rsidRDefault="00566CD7" w:rsidP="003431E7">
      <w:pPr>
        <w:pStyle w:val="ae"/>
        <w:spacing w:after="0"/>
        <w:ind w:right="-2" w:firstLine="567"/>
        <w:jc w:val="both"/>
        <w:rPr>
          <w:sz w:val="28"/>
          <w:szCs w:val="28"/>
        </w:rPr>
      </w:pPr>
      <w:r>
        <w:rPr>
          <w:sz w:val="28"/>
          <w:szCs w:val="28"/>
        </w:rPr>
        <w:t>П</w:t>
      </w:r>
      <w:r w:rsidR="003431E7" w:rsidRPr="003431E7">
        <w:rPr>
          <w:sz w:val="28"/>
          <w:szCs w:val="28"/>
        </w:rPr>
        <w:t xml:space="preserve">итание школьников полноценное и сбалансированное, энергетическая ценность удовлетворяет </w:t>
      </w:r>
      <w:proofErr w:type="spellStart"/>
      <w:r w:rsidR="003431E7" w:rsidRPr="003431E7">
        <w:rPr>
          <w:sz w:val="28"/>
          <w:szCs w:val="28"/>
        </w:rPr>
        <w:t>энергозатраты</w:t>
      </w:r>
      <w:proofErr w:type="spellEnd"/>
      <w:r w:rsidR="003431E7" w:rsidRPr="003431E7">
        <w:rPr>
          <w:sz w:val="28"/>
          <w:szCs w:val="28"/>
        </w:rPr>
        <w:t xml:space="preserve"> школьников, количество всех пищевых веществ (белков, жиров и углеводов) рассчитаны в соответствии с физиологическими потребностями и нормами питания, масса готовых  (порций) для обучающихся соответствует рекомендуемой массе блюд, не допускается повторение одних и тех же блюд </w:t>
      </w:r>
      <w:proofErr w:type="gramStart"/>
      <w:r w:rsidR="003431E7" w:rsidRPr="003431E7">
        <w:rPr>
          <w:sz w:val="28"/>
          <w:szCs w:val="28"/>
        </w:rPr>
        <w:t>в</w:t>
      </w:r>
      <w:proofErr w:type="gramEnd"/>
      <w:r w:rsidR="003431E7" w:rsidRPr="003431E7">
        <w:rPr>
          <w:sz w:val="28"/>
          <w:szCs w:val="28"/>
        </w:rPr>
        <w:t xml:space="preserve"> последующие 2-3 дня.</w:t>
      </w:r>
    </w:p>
    <w:p w:rsidR="003431E7" w:rsidRPr="003431E7" w:rsidRDefault="003431E7" w:rsidP="003431E7">
      <w:pPr>
        <w:pStyle w:val="ae"/>
        <w:spacing w:after="0"/>
        <w:ind w:right="-2" w:firstLine="567"/>
        <w:jc w:val="both"/>
        <w:rPr>
          <w:sz w:val="28"/>
          <w:szCs w:val="28"/>
        </w:rPr>
      </w:pPr>
      <w:r w:rsidRPr="003431E7">
        <w:rPr>
          <w:sz w:val="28"/>
          <w:szCs w:val="28"/>
        </w:rPr>
        <w:lastRenderedPageBreak/>
        <w:t>В ходе выборочной проверки Примерных десятидневных меню, установлено завышение энергетической ценности блюда (изделий).</w:t>
      </w:r>
    </w:p>
    <w:p w:rsidR="003431E7" w:rsidRPr="003431E7" w:rsidRDefault="003431E7" w:rsidP="003431E7">
      <w:pPr>
        <w:pStyle w:val="ae"/>
        <w:spacing w:after="0"/>
        <w:ind w:right="-2" w:firstLine="567"/>
        <w:jc w:val="both"/>
        <w:rPr>
          <w:sz w:val="28"/>
          <w:szCs w:val="28"/>
        </w:rPr>
      </w:pPr>
      <w:r w:rsidRPr="003431E7">
        <w:rPr>
          <w:sz w:val="28"/>
          <w:szCs w:val="28"/>
        </w:rPr>
        <w:t>Например, в МБОУ «</w:t>
      </w:r>
      <w:proofErr w:type="spellStart"/>
      <w:r w:rsidRPr="003431E7">
        <w:rPr>
          <w:sz w:val="28"/>
          <w:szCs w:val="28"/>
        </w:rPr>
        <w:t>Кудинцевская</w:t>
      </w:r>
      <w:proofErr w:type="spellEnd"/>
      <w:r w:rsidRPr="003431E7">
        <w:rPr>
          <w:sz w:val="28"/>
          <w:szCs w:val="28"/>
        </w:rPr>
        <w:t xml:space="preserve"> СОШ» в Примерном десятидневном меню завышена энергетическая ценность блюда (изделия):</w:t>
      </w:r>
    </w:p>
    <w:p w:rsidR="003431E7" w:rsidRPr="003431E7" w:rsidRDefault="003431E7" w:rsidP="003431E7">
      <w:pPr>
        <w:pStyle w:val="ae"/>
        <w:spacing w:after="0"/>
        <w:ind w:right="-2" w:firstLine="567"/>
        <w:jc w:val="both"/>
        <w:rPr>
          <w:sz w:val="28"/>
          <w:szCs w:val="28"/>
        </w:rPr>
      </w:pPr>
      <w:r w:rsidRPr="003431E7">
        <w:rPr>
          <w:sz w:val="28"/>
          <w:szCs w:val="28"/>
        </w:rPr>
        <w:t>- «Огурец свежий» - 90,16 ккал (Приложение 2 к МР 2.4.0260-21 от 04.10.2021г. в 100 г пищевой продукции «Огурец» энергетическая ценность – 14,1 ккал);</w:t>
      </w:r>
    </w:p>
    <w:p w:rsidR="003431E7" w:rsidRPr="003431E7" w:rsidRDefault="003431E7" w:rsidP="003431E7">
      <w:pPr>
        <w:pStyle w:val="ae"/>
        <w:spacing w:after="0"/>
        <w:ind w:right="-2" w:firstLine="567"/>
        <w:jc w:val="both"/>
        <w:rPr>
          <w:sz w:val="28"/>
          <w:szCs w:val="28"/>
        </w:rPr>
      </w:pPr>
      <w:r w:rsidRPr="003431E7">
        <w:rPr>
          <w:sz w:val="28"/>
          <w:szCs w:val="28"/>
        </w:rPr>
        <w:t>- «Яблоко»- 44,4 ккал (Приложение 2 к МР 2.4.0260-21 от 04.10.2021г. в 100 г пищевой продукции -40,3 ккал.).</w:t>
      </w:r>
    </w:p>
    <w:p w:rsidR="003431E7" w:rsidRPr="003431E7" w:rsidRDefault="003431E7" w:rsidP="003431E7">
      <w:pPr>
        <w:pStyle w:val="ae"/>
        <w:spacing w:after="0"/>
        <w:ind w:right="-2" w:firstLine="567"/>
        <w:jc w:val="both"/>
        <w:rPr>
          <w:sz w:val="28"/>
          <w:szCs w:val="28"/>
        </w:rPr>
      </w:pPr>
      <w:r w:rsidRPr="003431E7">
        <w:rPr>
          <w:sz w:val="28"/>
          <w:szCs w:val="28"/>
        </w:rPr>
        <w:t>В примерном десятидневном меню МБОУ «</w:t>
      </w:r>
      <w:proofErr w:type="spellStart"/>
      <w:r w:rsidRPr="003431E7">
        <w:rPr>
          <w:sz w:val="28"/>
          <w:szCs w:val="28"/>
        </w:rPr>
        <w:t>Кудинцевская</w:t>
      </w:r>
      <w:proofErr w:type="spellEnd"/>
      <w:r w:rsidRPr="003431E7">
        <w:rPr>
          <w:sz w:val="28"/>
          <w:szCs w:val="28"/>
        </w:rPr>
        <w:t xml:space="preserve"> СОШ» и МБОУ «</w:t>
      </w:r>
      <w:proofErr w:type="spellStart"/>
      <w:r w:rsidRPr="003431E7">
        <w:rPr>
          <w:sz w:val="28"/>
          <w:szCs w:val="28"/>
        </w:rPr>
        <w:t>Густомойская</w:t>
      </w:r>
      <w:proofErr w:type="spellEnd"/>
      <w:r w:rsidRPr="003431E7">
        <w:rPr>
          <w:sz w:val="28"/>
          <w:szCs w:val="28"/>
        </w:rPr>
        <w:t xml:space="preserve"> СОШ»   не содержатся запрещенные для школьного питания жареные блюда и блюда во фритюре, колбасные изделия  (п. 8.1.9 приложение 6 </w:t>
      </w:r>
      <w:proofErr w:type="spellStart"/>
      <w:r w:rsidRPr="003431E7">
        <w:rPr>
          <w:sz w:val="28"/>
          <w:szCs w:val="28"/>
        </w:rPr>
        <w:t>СанПина</w:t>
      </w:r>
      <w:proofErr w:type="spellEnd"/>
      <w:r w:rsidRPr="003431E7">
        <w:rPr>
          <w:sz w:val="28"/>
          <w:szCs w:val="28"/>
        </w:rPr>
        <w:t xml:space="preserve"> 2.3/2.4.3590-20). В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 xml:space="preserve">ОШ»  в нарушение требований (п. 8.1.9 приложение 6 </w:t>
      </w:r>
      <w:proofErr w:type="spellStart"/>
      <w:r w:rsidRPr="003431E7">
        <w:rPr>
          <w:sz w:val="28"/>
          <w:szCs w:val="28"/>
        </w:rPr>
        <w:t>СанПина</w:t>
      </w:r>
      <w:proofErr w:type="spellEnd"/>
      <w:r w:rsidRPr="003431E7">
        <w:rPr>
          <w:sz w:val="28"/>
          <w:szCs w:val="28"/>
        </w:rPr>
        <w:t xml:space="preserve"> 2.3/2.4.3590-20) , в примерном десятидневном меню содержится позиция «Сосиска отварная».</w:t>
      </w:r>
    </w:p>
    <w:p w:rsidR="003431E7" w:rsidRPr="003431E7" w:rsidRDefault="003431E7" w:rsidP="003431E7">
      <w:pPr>
        <w:pStyle w:val="ae"/>
        <w:spacing w:after="0"/>
        <w:ind w:right="-2" w:firstLine="567"/>
        <w:jc w:val="both"/>
        <w:rPr>
          <w:sz w:val="28"/>
          <w:szCs w:val="28"/>
        </w:rPr>
      </w:pPr>
      <w:r w:rsidRPr="003431E7">
        <w:rPr>
          <w:sz w:val="28"/>
          <w:szCs w:val="28"/>
        </w:rPr>
        <w:t>Производство готовых блюд осуществляется в соответствии с технологическими картами, в которых отражается рецептура и технология приготавливаемых блюд и кулинарных изделий.</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 xml:space="preserve">Процедура разработки технологических карт определена межгосударственным стандартом </w:t>
      </w:r>
      <w:proofErr w:type="spellStart"/>
      <w:r w:rsidRPr="003431E7">
        <w:rPr>
          <w:rFonts w:ascii="Times New Roman" w:hAnsi="Times New Roman" w:cs="Times New Roman"/>
          <w:sz w:val="28"/>
          <w:szCs w:val="28"/>
        </w:rPr>
        <w:t>ГОСТом</w:t>
      </w:r>
      <w:proofErr w:type="spellEnd"/>
      <w:r w:rsidRPr="003431E7">
        <w:rPr>
          <w:rFonts w:ascii="Times New Roman" w:hAnsi="Times New Roman" w:cs="Times New Roman"/>
          <w:sz w:val="28"/>
          <w:szCs w:val="28"/>
        </w:rPr>
        <w:t xml:space="preserve"> 31987-2012. Настоящий стандарт устанавливает общие требования к оформлению, построению и содержанию технологических документов на продукцию общественного питания.</w:t>
      </w:r>
    </w:p>
    <w:p w:rsidR="003431E7" w:rsidRPr="003431E7" w:rsidRDefault="003431E7" w:rsidP="003431E7">
      <w:pPr>
        <w:ind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Технологическая карта должна содержать следующие сведения: название изделия (блюда), номер рецептуры,</w:t>
      </w:r>
      <w:r w:rsidR="00566CD7">
        <w:rPr>
          <w:rFonts w:ascii="Times New Roman" w:hAnsi="Times New Roman" w:cs="Times New Roman"/>
          <w:sz w:val="28"/>
          <w:szCs w:val="28"/>
        </w:rPr>
        <w:t xml:space="preserve"> </w:t>
      </w:r>
      <w:r w:rsidRPr="003431E7">
        <w:rPr>
          <w:rFonts w:ascii="Times New Roman" w:hAnsi="Times New Roman" w:cs="Times New Roman"/>
          <w:sz w:val="28"/>
          <w:szCs w:val="28"/>
        </w:rPr>
        <w:t>источник рецептуры, список сырьевой продукции, которая используется при его изготовлении, нормы закладки сырья – указывают массу брутто и нетто, на одну или более порций, или на один или более кг, данные о выходе готового блюда,</w:t>
      </w:r>
      <w:r w:rsidR="00566CD7">
        <w:rPr>
          <w:rFonts w:ascii="Times New Roman" w:hAnsi="Times New Roman" w:cs="Times New Roman"/>
          <w:sz w:val="28"/>
          <w:szCs w:val="28"/>
        </w:rPr>
        <w:t xml:space="preserve"> </w:t>
      </w:r>
      <w:r w:rsidRPr="003431E7">
        <w:rPr>
          <w:rFonts w:ascii="Times New Roman" w:hAnsi="Times New Roman" w:cs="Times New Roman"/>
          <w:sz w:val="28"/>
          <w:szCs w:val="28"/>
        </w:rPr>
        <w:t>нормы качества сырья, детальное описание технологического процесса, пищевая и энергетическая ценность изделия – указывается информация о</w:t>
      </w:r>
      <w:proofErr w:type="gramEnd"/>
      <w:r w:rsidRPr="003431E7">
        <w:rPr>
          <w:rFonts w:ascii="Times New Roman" w:hAnsi="Times New Roman" w:cs="Times New Roman"/>
          <w:sz w:val="28"/>
          <w:szCs w:val="28"/>
        </w:rPr>
        <w:t xml:space="preserve"> калорийности, содержании в готовой продукции питательных веществ (белков, жиров, углеводов), органолептические показатели, перечень требований, предъявляемых к оформлению и подаче блюда.</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В ходе выборочной проверки технологических карт, установлено, что технологические карты МБОУ «</w:t>
      </w:r>
      <w:proofErr w:type="spellStart"/>
      <w:r w:rsidRPr="003431E7">
        <w:rPr>
          <w:rFonts w:ascii="Times New Roman" w:hAnsi="Times New Roman" w:cs="Times New Roman"/>
          <w:sz w:val="28"/>
          <w:szCs w:val="28"/>
        </w:rPr>
        <w:t>Кудинцевская</w:t>
      </w:r>
      <w:proofErr w:type="spellEnd"/>
      <w:r w:rsidRPr="003431E7">
        <w:rPr>
          <w:rFonts w:ascii="Times New Roman" w:hAnsi="Times New Roman" w:cs="Times New Roman"/>
          <w:sz w:val="28"/>
          <w:szCs w:val="28"/>
        </w:rPr>
        <w:t xml:space="preserve"> СОШ» разработаны в соответствии с требованиями межгосударственного стандарта </w:t>
      </w:r>
      <w:proofErr w:type="spellStart"/>
      <w:r w:rsidRPr="003431E7">
        <w:rPr>
          <w:rFonts w:ascii="Times New Roman" w:hAnsi="Times New Roman" w:cs="Times New Roman"/>
          <w:sz w:val="28"/>
          <w:szCs w:val="28"/>
        </w:rPr>
        <w:t>ГОСТом</w:t>
      </w:r>
      <w:proofErr w:type="spellEnd"/>
      <w:r w:rsidRPr="003431E7">
        <w:rPr>
          <w:rFonts w:ascii="Times New Roman" w:hAnsi="Times New Roman" w:cs="Times New Roman"/>
          <w:sz w:val="28"/>
          <w:szCs w:val="28"/>
        </w:rPr>
        <w:t xml:space="preserve"> 31987-2012, но необходимо отметить, что в технологических картах не разработаны нормы закладки сырья (массу брутто и нетто) на одну порцию.</w:t>
      </w:r>
    </w:p>
    <w:p w:rsidR="003431E7" w:rsidRPr="003431E7" w:rsidRDefault="003431E7" w:rsidP="003431E7">
      <w:pPr>
        <w:ind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Так же выявлено не соответствие выхода готового изделия (блюда) в технологических картах с весом  указанным в Примерном десятидневном меню МБОУ «</w:t>
      </w:r>
      <w:proofErr w:type="spellStart"/>
      <w:r w:rsidRPr="003431E7">
        <w:rPr>
          <w:rFonts w:ascii="Times New Roman" w:hAnsi="Times New Roman" w:cs="Times New Roman"/>
          <w:sz w:val="28"/>
          <w:szCs w:val="28"/>
        </w:rPr>
        <w:t>Сугровская</w:t>
      </w:r>
      <w:proofErr w:type="spellEnd"/>
      <w:r w:rsidRPr="003431E7">
        <w:rPr>
          <w:rFonts w:ascii="Times New Roman" w:hAnsi="Times New Roman" w:cs="Times New Roman"/>
          <w:sz w:val="28"/>
          <w:szCs w:val="28"/>
        </w:rPr>
        <w:t xml:space="preserve"> </w:t>
      </w:r>
      <w:r w:rsidR="00161134">
        <w:rPr>
          <w:rFonts w:ascii="Times New Roman" w:hAnsi="Times New Roman" w:cs="Times New Roman"/>
          <w:sz w:val="28"/>
          <w:szCs w:val="28"/>
        </w:rPr>
        <w:t>О</w:t>
      </w:r>
      <w:r w:rsidRPr="003431E7">
        <w:rPr>
          <w:rFonts w:ascii="Times New Roman" w:hAnsi="Times New Roman" w:cs="Times New Roman"/>
          <w:sz w:val="28"/>
          <w:szCs w:val="28"/>
        </w:rPr>
        <w:t xml:space="preserve">ОШ» Льговского района  Курской области </w:t>
      </w:r>
      <w:r w:rsidRPr="003431E7">
        <w:rPr>
          <w:rFonts w:ascii="Times New Roman" w:hAnsi="Times New Roman" w:cs="Times New Roman"/>
          <w:sz w:val="28"/>
          <w:szCs w:val="28"/>
        </w:rPr>
        <w:lastRenderedPageBreak/>
        <w:t>(Например:</w:t>
      </w:r>
      <w:proofErr w:type="gramEnd"/>
      <w:r w:rsidRPr="003431E7">
        <w:rPr>
          <w:rFonts w:ascii="Times New Roman" w:hAnsi="Times New Roman" w:cs="Times New Roman"/>
          <w:sz w:val="28"/>
          <w:szCs w:val="28"/>
        </w:rPr>
        <w:t xml:space="preserve"> </w:t>
      </w:r>
      <w:proofErr w:type="gramStart"/>
      <w:r w:rsidRPr="003431E7">
        <w:rPr>
          <w:rFonts w:ascii="Times New Roman" w:hAnsi="Times New Roman" w:cs="Times New Roman"/>
          <w:sz w:val="28"/>
          <w:szCs w:val="28"/>
        </w:rPr>
        <w:t>«Котлета» в «Примерном десятидневном меню» вес изделия (блюда)-90г., а в  «Технологической карте» вес изделия (блюда)-50;80;100.</w:t>
      </w:r>
      <w:proofErr w:type="gramEnd"/>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При выборочной проверке соответствия данных технологических карт и данных Примерного десятидневного меню в образовательных учреждениях установлено отклонение от установленных норм. Например, установлены несоответствие данных по энергетической ценности, результаты отражены в таблице:</w:t>
      </w:r>
    </w:p>
    <w:tbl>
      <w:tblPr>
        <w:tblStyle w:val="a9"/>
        <w:tblW w:w="0" w:type="auto"/>
        <w:tblInd w:w="108" w:type="dxa"/>
        <w:tblLook w:val="04A0"/>
      </w:tblPr>
      <w:tblGrid>
        <w:gridCol w:w="2736"/>
        <w:gridCol w:w="2153"/>
        <w:gridCol w:w="2265"/>
        <w:gridCol w:w="2309"/>
      </w:tblGrid>
      <w:tr w:rsidR="003431E7" w:rsidRPr="003431E7" w:rsidTr="00566CD7">
        <w:tc>
          <w:tcPr>
            <w:tcW w:w="2736" w:type="dxa"/>
            <w:vMerge w:val="restart"/>
          </w:tcPr>
          <w:p w:rsidR="003431E7" w:rsidRPr="003431E7" w:rsidRDefault="003431E7" w:rsidP="00002DB3">
            <w:pPr>
              <w:rPr>
                <w:sz w:val="28"/>
                <w:szCs w:val="28"/>
              </w:rPr>
            </w:pPr>
            <w:r w:rsidRPr="003431E7">
              <w:rPr>
                <w:sz w:val="28"/>
                <w:szCs w:val="28"/>
              </w:rPr>
              <w:t>Наименование блюда (изделия)</w:t>
            </w:r>
          </w:p>
        </w:tc>
        <w:tc>
          <w:tcPr>
            <w:tcW w:w="2153" w:type="dxa"/>
            <w:vMerge w:val="restart"/>
          </w:tcPr>
          <w:p w:rsidR="003431E7" w:rsidRPr="003431E7" w:rsidRDefault="003431E7" w:rsidP="00002DB3">
            <w:pPr>
              <w:rPr>
                <w:sz w:val="28"/>
                <w:szCs w:val="28"/>
              </w:rPr>
            </w:pPr>
            <w:r w:rsidRPr="003431E7">
              <w:rPr>
                <w:sz w:val="28"/>
                <w:szCs w:val="28"/>
              </w:rPr>
              <w:t>Номер рецептуры</w:t>
            </w:r>
          </w:p>
        </w:tc>
        <w:tc>
          <w:tcPr>
            <w:tcW w:w="4574" w:type="dxa"/>
            <w:gridSpan w:val="2"/>
          </w:tcPr>
          <w:p w:rsidR="003431E7" w:rsidRPr="003431E7" w:rsidRDefault="003431E7" w:rsidP="00002DB3">
            <w:pPr>
              <w:rPr>
                <w:sz w:val="28"/>
                <w:szCs w:val="28"/>
              </w:rPr>
            </w:pPr>
            <w:r w:rsidRPr="003431E7">
              <w:rPr>
                <w:sz w:val="28"/>
                <w:szCs w:val="28"/>
              </w:rPr>
              <w:t xml:space="preserve">Энергетическая ценность, </w:t>
            </w:r>
            <w:proofErr w:type="gramStart"/>
            <w:r w:rsidRPr="003431E7">
              <w:rPr>
                <w:sz w:val="28"/>
                <w:szCs w:val="28"/>
              </w:rPr>
              <w:t>ккал</w:t>
            </w:r>
            <w:proofErr w:type="gramEnd"/>
          </w:p>
        </w:tc>
      </w:tr>
      <w:tr w:rsidR="003431E7" w:rsidRPr="003431E7" w:rsidTr="00566CD7">
        <w:tc>
          <w:tcPr>
            <w:tcW w:w="2736" w:type="dxa"/>
            <w:vMerge/>
          </w:tcPr>
          <w:p w:rsidR="003431E7" w:rsidRPr="003431E7" w:rsidRDefault="003431E7" w:rsidP="00002DB3">
            <w:pPr>
              <w:jc w:val="both"/>
              <w:rPr>
                <w:sz w:val="28"/>
                <w:szCs w:val="28"/>
              </w:rPr>
            </w:pPr>
          </w:p>
        </w:tc>
        <w:tc>
          <w:tcPr>
            <w:tcW w:w="2153" w:type="dxa"/>
            <w:vMerge/>
          </w:tcPr>
          <w:p w:rsidR="003431E7" w:rsidRPr="003431E7" w:rsidRDefault="003431E7" w:rsidP="00002DB3">
            <w:pPr>
              <w:jc w:val="both"/>
              <w:rPr>
                <w:sz w:val="28"/>
                <w:szCs w:val="28"/>
              </w:rPr>
            </w:pPr>
          </w:p>
        </w:tc>
        <w:tc>
          <w:tcPr>
            <w:tcW w:w="2265" w:type="dxa"/>
          </w:tcPr>
          <w:p w:rsidR="003431E7" w:rsidRPr="003431E7" w:rsidRDefault="003431E7" w:rsidP="00002DB3">
            <w:pPr>
              <w:jc w:val="both"/>
              <w:rPr>
                <w:sz w:val="28"/>
                <w:szCs w:val="28"/>
              </w:rPr>
            </w:pPr>
            <w:r w:rsidRPr="003431E7">
              <w:rPr>
                <w:sz w:val="28"/>
                <w:szCs w:val="28"/>
              </w:rPr>
              <w:t>Технологическая карта</w:t>
            </w:r>
          </w:p>
        </w:tc>
        <w:tc>
          <w:tcPr>
            <w:tcW w:w="2309" w:type="dxa"/>
          </w:tcPr>
          <w:p w:rsidR="003431E7" w:rsidRPr="003431E7" w:rsidRDefault="003431E7" w:rsidP="00002DB3">
            <w:pPr>
              <w:jc w:val="both"/>
              <w:rPr>
                <w:sz w:val="28"/>
                <w:szCs w:val="28"/>
              </w:rPr>
            </w:pPr>
            <w:r w:rsidRPr="003431E7">
              <w:rPr>
                <w:sz w:val="28"/>
                <w:szCs w:val="28"/>
              </w:rPr>
              <w:t>Примерное десятидневное меню</w:t>
            </w:r>
          </w:p>
        </w:tc>
      </w:tr>
      <w:tr w:rsidR="003431E7" w:rsidRPr="003431E7" w:rsidTr="00566CD7">
        <w:tc>
          <w:tcPr>
            <w:tcW w:w="9463" w:type="dxa"/>
            <w:gridSpan w:val="4"/>
          </w:tcPr>
          <w:p w:rsidR="003431E7" w:rsidRPr="003431E7" w:rsidRDefault="003431E7" w:rsidP="00161134">
            <w:pPr>
              <w:jc w:val="center"/>
              <w:rPr>
                <w:sz w:val="28"/>
                <w:szCs w:val="28"/>
              </w:rPr>
            </w:pPr>
            <w:r w:rsidRPr="003431E7">
              <w:rPr>
                <w:sz w:val="28"/>
                <w:szCs w:val="28"/>
              </w:rPr>
              <w:t>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ОШ» Льговского района  Курской области</w:t>
            </w:r>
          </w:p>
        </w:tc>
      </w:tr>
      <w:tr w:rsidR="003431E7" w:rsidRPr="003431E7" w:rsidTr="00566CD7">
        <w:tc>
          <w:tcPr>
            <w:tcW w:w="2736" w:type="dxa"/>
          </w:tcPr>
          <w:p w:rsidR="003431E7" w:rsidRPr="003431E7" w:rsidRDefault="003431E7" w:rsidP="00002DB3">
            <w:pPr>
              <w:jc w:val="both"/>
              <w:rPr>
                <w:sz w:val="28"/>
                <w:szCs w:val="28"/>
              </w:rPr>
            </w:pPr>
            <w:r w:rsidRPr="003431E7">
              <w:rPr>
                <w:sz w:val="28"/>
                <w:szCs w:val="28"/>
              </w:rPr>
              <w:t>Борщ с капустой и картофелем</w:t>
            </w:r>
          </w:p>
        </w:tc>
        <w:tc>
          <w:tcPr>
            <w:tcW w:w="2153" w:type="dxa"/>
          </w:tcPr>
          <w:p w:rsidR="003431E7" w:rsidRPr="003431E7" w:rsidRDefault="003431E7" w:rsidP="00002DB3">
            <w:pPr>
              <w:jc w:val="center"/>
              <w:rPr>
                <w:sz w:val="28"/>
                <w:szCs w:val="28"/>
              </w:rPr>
            </w:pPr>
            <w:r w:rsidRPr="003431E7">
              <w:rPr>
                <w:sz w:val="28"/>
                <w:szCs w:val="28"/>
              </w:rPr>
              <w:t>№170</w:t>
            </w:r>
          </w:p>
        </w:tc>
        <w:tc>
          <w:tcPr>
            <w:tcW w:w="2265" w:type="dxa"/>
          </w:tcPr>
          <w:p w:rsidR="003431E7" w:rsidRPr="003431E7" w:rsidRDefault="003431E7" w:rsidP="00002DB3">
            <w:pPr>
              <w:jc w:val="center"/>
              <w:rPr>
                <w:sz w:val="28"/>
                <w:szCs w:val="28"/>
              </w:rPr>
            </w:pPr>
            <w:r w:rsidRPr="003431E7">
              <w:rPr>
                <w:sz w:val="28"/>
                <w:szCs w:val="28"/>
              </w:rPr>
              <w:t>82,0</w:t>
            </w:r>
          </w:p>
        </w:tc>
        <w:tc>
          <w:tcPr>
            <w:tcW w:w="2309" w:type="dxa"/>
          </w:tcPr>
          <w:p w:rsidR="003431E7" w:rsidRPr="003431E7" w:rsidRDefault="003431E7" w:rsidP="00002DB3">
            <w:pPr>
              <w:jc w:val="center"/>
              <w:rPr>
                <w:sz w:val="28"/>
                <w:szCs w:val="28"/>
              </w:rPr>
            </w:pPr>
            <w:r w:rsidRPr="003431E7">
              <w:rPr>
                <w:sz w:val="28"/>
                <w:szCs w:val="28"/>
              </w:rPr>
              <w:t>64,3</w:t>
            </w:r>
          </w:p>
        </w:tc>
      </w:tr>
      <w:tr w:rsidR="003431E7" w:rsidRPr="003431E7" w:rsidTr="00566CD7">
        <w:tc>
          <w:tcPr>
            <w:tcW w:w="2736" w:type="dxa"/>
          </w:tcPr>
          <w:p w:rsidR="003431E7" w:rsidRPr="003431E7" w:rsidRDefault="003431E7" w:rsidP="00002DB3">
            <w:pPr>
              <w:jc w:val="both"/>
              <w:rPr>
                <w:sz w:val="28"/>
                <w:szCs w:val="28"/>
              </w:rPr>
            </w:pPr>
            <w:r w:rsidRPr="003431E7">
              <w:rPr>
                <w:sz w:val="28"/>
                <w:szCs w:val="28"/>
              </w:rPr>
              <w:t>Гуляш</w:t>
            </w:r>
          </w:p>
        </w:tc>
        <w:tc>
          <w:tcPr>
            <w:tcW w:w="2153" w:type="dxa"/>
          </w:tcPr>
          <w:p w:rsidR="003431E7" w:rsidRPr="003431E7" w:rsidRDefault="003431E7" w:rsidP="00002DB3">
            <w:pPr>
              <w:jc w:val="center"/>
              <w:rPr>
                <w:sz w:val="28"/>
                <w:szCs w:val="28"/>
              </w:rPr>
            </w:pPr>
            <w:r w:rsidRPr="003431E7">
              <w:rPr>
                <w:sz w:val="28"/>
                <w:szCs w:val="28"/>
              </w:rPr>
              <w:t>№591</w:t>
            </w:r>
          </w:p>
        </w:tc>
        <w:tc>
          <w:tcPr>
            <w:tcW w:w="2265" w:type="dxa"/>
          </w:tcPr>
          <w:p w:rsidR="003431E7" w:rsidRPr="003431E7" w:rsidRDefault="003431E7" w:rsidP="00002DB3">
            <w:pPr>
              <w:jc w:val="center"/>
              <w:rPr>
                <w:sz w:val="28"/>
                <w:szCs w:val="28"/>
              </w:rPr>
            </w:pPr>
            <w:r w:rsidRPr="003431E7">
              <w:rPr>
                <w:sz w:val="28"/>
                <w:szCs w:val="28"/>
              </w:rPr>
              <w:t>203,0</w:t>
            </w:r>
          </w:p>
        </w:tc>
        <w:tc>
          <w:tcPr>
            <w:tcW w:w="2309" w:type="dxa"/>
          </w:tcPr>
          <w:p w:rsidR="003431E7" w:rsidRPr="003431E7" w:rsidRDefault="003431E7" w:rsidP="00002DB3">
            <w:pPr>
              <w:jc w:val="center"/>
              <w:rPr>
                <w:sz w:val="28"/>
                <w:szCs w:val="28"/>
              </w:rPr>
            </w:pPr>
            <w:r w:rsidRPr="003431E7">
              <w:rPr>
                <w:sz w:val="28"/>
                <w:szCs w:val="28"/>
              </w:rPr>
              <w:t>135,0</w:t>
            </w:r>
          </w:p>
        </w:tc>
      </w:tr>
      <w:tr w:rsidR="003431E7" w:rsidRPr="003431E7" w:rsidTr="00566CD7">
        <w:tc>
          <w:tcPr>
            <w:tcW w:w="2736" w:type="dxa"/>
          </w:tcPr>
          <w:p w:rsidR="003431E7" w:rsidRPr="003431E7" w:rsidRDefault="003431E7" w:rsidP="00002DB3">
            <w:pPr>
              <w:jc w:val="both"/>
              <w:rPr>
                <w:sz w:val="28"/>
                <w:szCs w:val="28"/>
              </w:rPr>
            </w:pPr>
            <w:r w:rsidRPr="003431E7">
              <w:rPr>
                <w:sz w:val="28"/>
                <w:szCs w:val="28"/>
              </w:rPr>
              <w:t>Пудинг из творог</w:t>
            </w:r>
            <w:proofErr w:type="gramStart"/>
            <w:r w:rsidRPr="003431E7">
              <w:rPr>
                <w:sz w:val="28"/>
                <w:szCs w:val="28"/>
              </w:rPr>
              <w:t>а(</w:t>
            </w:r>
            <w:proofErr w:type="gramEnd"/>
            <w:r w:rsidRPr="003431E7">
              <w:rPr>
                <w:sz w:val="28"/>
                <w:szCs w:val="28"/>
              </w:rPr>
              <w:t>запеченный)</w:t>
            </w:r>
          </w:p>
        </w:tc>
        <w:tc>
          <w:tcPr>
            <w:tcW w:w="2153" w:type="dxa"/>
          </w:tcPr>
          <w:p w:rsidR="003431E7" w:rsidRPr="003431E7" w:rsidRDefault="003431E7" w:rsidP="00002DB3">
            <w:pPr>
              <w:jc w:val="center"/>
              <w:rPr>
                <w:sz w:val="28"/>
                <w:szCs w:val="28"/>
              </w:rPr>
            </w:pPr>
            <w:r w:rsidRPr="003431E7">
              <w:rPr>
                <w:sz w:val="28"/>
                <w:szCs w:val="28"/>
              </w:rPr>
              <w:t>№467</w:t>
            </w:r>
          </w:p>
        </w:tc>
        <w:tc>
          <w:tcPr>
            <w:tcW w:w="2265" w:type="dxa"/>
          </w:tcPr>
          <w:p w:rsidR="003431E7" w:rsidRPr="003431E7" w:rsidRDefault="003431E7" w:rsidP="00002DB3">
            <w:pPr>
              <w:jc w:val="center"/>
              <w:rPr>
                <w:sz w:val="28"/>
                <w:szCs w:val="28"/>
              </w:rPr>
            </w:pPr>
            <w:r w:rsidRPr="003431E7">
              <w:rPr>
                <w:sz w:val="28"/>
                <w:szCs w:val="28"/>
              </w:rPr>
              <w:t>224,0</w:t>
            </w:r>
          </w:p>
        </w:tc>
        <w:tc>
          <w:tcPr>
            <w:tcW w:w="2309" w:type="dxa"/>
          </w:tcPr>
          <w:p w:rsidR="003431E7" w:rsidRPr="003431E7" w:rsidRDefault="003431E7" w:rsidP="00002DB3">
            <w:pPr>
              <w:jc w:val="center"/>
              <w:rPr>
                <w:sz w:val="28"/>
                <w:szCs w:val="28"/>
              </w:rPr>
            </w:pPr>
            <w:r w:rsidRPr="003431E7">
              <w:rPr>
                <w:sz w:val="28"/>
                <w:szCs w:val="28"/>
              </w:rPr>
              <w:t>417,5</w:t>
            </w:r>
          </w:p>
        </w:tc>
      </w:tr>
      <w:tr w:rsidR="003431E7" w:rsidRPr="003431E7" w:rsidTr="00566CD7">
        <w:tc>
          <w:tcPr>
            <w:tcW w:w="9463" w:type="dxa"/>
            <w:gridSpan w:val="4"/>
          </w:tcPr>
          <w:p w:rsidR="003431E7" w:rsidRPr="003431E7" w:rsidRDefault="003431E7" w:rsidP="00002DB3">
            <w:pPr>
              <w:jc w:val="center"/>
              <w:rPr>
                <w:sz w:val="28"/>
                <w:szCs w:val="28"/>
              </w:rPr>
            </w:pPr>
            <w:r w:rsidRPr="003431E7">
              <w:rPr>
                <w:sz w:val="28"/>
                <w:szCs w:val="28"/>
              </w:rPr>
              <w:t>МБОУ «</w:t>
            </w:r>
            <w:proofErr w:type="spellStart"/>
            <w:r w:rsidRPr="003431E7">
              <w:rPr>
                <w:sz w:val="28"/>
                <w:szCs w:val="28"/>
              </w:rPr>
              <w:t>Кудинцевская</w:t>
            </w:r>
            <w:proofErr w:type="spellEnd"/>
            <w:r w:rsidRPr="003431E7">
              <w:rPr>
                <w:sz w:val="28"/>
                <w:szCs w:val="28"/>
              </w:rPr>
              <w:t xml:space="preserve"> СОШ» Льговского района  Курской области</w:t>
            </w:r>
          </w:p>
        </w:tc>
      </w:tr>
      <w:tr w:rsidR="003431E7" w:rsidRPr="003431E7" w:rsidTr="00566CD7">
        <w:tc>
          <w:tcPr>
            <w:tcW w:w="2736" w:type="dxa"/>
          </w:tcPr>
          <w:p w:rsidR="003431E7" w:rsidRPr="003431E7" w:rsidRDefault="003431E7" w:rsidP="00002DB3">
            <w:pPr>
              <w:jc w:val="both"/>
              <w:rPr>
                <w:sz w:val="28"/>
                <w:szCs w:val="28"/>
              </w:rPr>
            </w:pPr>
            <w:r w:rsidRPr="003431E7">
              <w:rPr>
                <w:sz w:val="28"/>
                <w:szCs w:val="28"/>
              </w:rPr>
              <w:t>Сливочное масло</w:t>
            </w:r>
          </w:p>
        </w:tc>
        <w:tc>
          <w:tcPr>
            <w:tcW w:w="2153" w:type="dxa"/>
          </w:tcPr>
          <w:p w:rsidR="003431E7" w:rsidRPr="003431E7" w:rsidRDefault="003431E7" w:rsidP="00002DB3">
            <w:pPr>
              <w:jc w:val="center"/>
              <w:rPr>
                <w:sz w:val="28"/>
                <w:szCs w:val="28"/>
              </w:rPr>
            </w:pPr>
            <w:r w:rsidRPr="003431E7">
              <w:rPr>
                <w:sz w:val="28"/>
                <w:szCs w:val="28"/>
              </w:rPr>
              <w:t>№41</w:t>
            </w:r>
          </w:p>
        </w:tc>
        <w:tc>
          <w:tcPr>
            <w:tcW w:w="2265" w:type="dxa"/>
          </w:tcPr>
          <w:p w:rsidR="003431E7" w:rsidRPr="003431E7" w:rsidRDefault="003431E7" w:rsidP="00002DB3">
            <w:pPr>
              <w:jc w:val="center"/>
              <w:rPr>
                <w:sz w:val="28"/>
                <w:szCs w:val="28"/>
              </w:rPr>
            </w:pPr>
            <w:r w:rsidRPr="003431E7">
              <w:rPr>
                <w:sz w:val="28"/>
                <w:szCs w:val="28"/>
              </w:rPr>
              <w:t>62,05</w:t>
            </w:r>
          </w:p>
        </w:tc>
        <w:tc>
          <w:tcPr>
            <w:tcW w:w="2309" w:type="dxa"/>
          </w:tcPr>
          <w:p w:rsidR="003431E7" w:rsidRPr="003431E7" w:rsidRDefault="003431E7" w:rsidP="00002DB3">
            <w:pPr>
              <w:jc w:val="center"/>
              <w:rPr>
                <w:sz w:val="28"/>
                <w:szCs w:val="28"/>
              </w:rPr>
            </w:pPr>
            <w:r w:rsidRPr="003431E7">
              <w:rPr>
                <w:sz w:val="28"/>
                <w:szCs w:val="28"/>
              </w:rPr>
              <w:t>75,0</w:t>
            </w:r>
          </w:p>
        </w:tc>
      </w:tr>
      <w:tr w:rsidR="003431E7" w:rsidRPr="003431E7" w:rsidTr="00566CD7">
        <w:tc>
          <w:tcPr>
            <w:tcW w:w="2736" w:type="dxa"/>
          </w:tcPr>
          <w:p w:rsidR="003431E7" w:rsidRPr="003431E7" w:rsidRDefault="003431E7" w:rsidP="00002DB3">
            <w:pPr>
              <w:jc w:val="both"/>
              <w:rPr>
                <w:sz w:val="28"/>
                <w:szCs w:val="28"/>
              </w:rPr>
            </w:pPr>
            <w:r w:rsidRPr="003431E7">
              <w:rPr>
                <w:sz w:val="28"/>
                <w:szCs w:val="28"/>
              </w:rPr>
              <w:t>Оладьи</w:t>
            </w:r>
          </w:p>
        </w:tc>
        <w:tc>
          <w:tcPr>
            <w:tcW w:w="2153" w:type="dxa"/>
          </w:tcPr>
          <w:p w:rsidR="003431E7" w:rsidRPr="003431E7" w:rsidRDefault="003431E7" w:rsidP="00002DB3">
            <w:pPr>
              <w:jc w:val="center"/>
              <w:rPr>
                <w:sz w:val="28"/>
                <w:szCs w:val="28"/>
              </w:rPr>
            </w:pPr>
            <w:r w:rsidRPr="003431E7">
              <w:rPr>
                <w:sz w:val="28"/>
                <w:szCs w:val="28"/>
              </w:rPr>
              <w:t>№1260</w:t>
            </w:r>
          </w:p>
        </w:tc>
        <w:tc>
          <w:tcPr>
            <w:tcW w:w="2265" w:type="dxa"/>
          </w:tcPr>
          <w:p w:rsidR="003431E7" w:rsidRPr="003431E7" w:rsidRDefault="003431E7" w:rsidP="00002DB3">
            <w:pPr>
              <w:jc w:val="center"/>
              <w:rPr>
                <w:sz w:val="28"/>
                <w:szCs w:val="28"/>
              </w:rPr>
            </w:pPr>
            <w:r w:rsidRPr="003431E7">
              <w:rPr>
                <w:sz w:val="28"/>
                <w:szCs w:val="28"/>
              </w:rPr>
              <w:t>553,34</w:t>
            </w:r>
          </w:p>
        </w:tc>
        <w:tc>
          <w:tcPr>
            <w:tcW w:w="2309" w:type="dxa"/>
          </w:tcPr>
          <w:p w:rsidR="003431E7" w:rsidRPr="003431E7" w:rsidRDefault="003431E7" w:rsidP="00002DB3">
            <w:pPr>
              <w:jc w:val="center"/>
              <w:rPr>
                <w:sz w:val="28"/>
                <w:szCs w:val="28"/>
              </w:rPr>
            </w:pPr>
            <w:r w:rsidRPr="003431E7">
              <w:rPr>
                <w:sz w:val="28"/>
                <w:szCs w:val="28"/>
              </w:rPr>
              <w:t>415,01</w:t>
            </w:r>
          </w:p>
        </w:tc>
      </w:tr>
    </w:tbl>
    <w:p w:rsidR="00566CD7" w:rsidRDefault="00566CD7" w:rsidP="003431E7">
      <w:pPr>
        <w:ind w:firstLine="567"/>
        <w:jc w:val="both"/>
        <w:rPr>
          <w:rFonts w:ascii="Times New Roman" w:hAnsi="Times New Roman" w:cs="Times New Roman"/>
          <w:sz w:val="28"/>
          <w:szCs w:val="28"/>
        </w:rPr>
      </w:pPr>
    </w:p>
    <w:p w:rsidR="003431E7" w:rsidRPr="003431E7" w:rsidRDefault="003431E7" w:rsidP="003431E7">
      <w:pPr>
        <w:ind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 xml:space="preserve">В исполнение требований с п.2.22 </w:t>
      </w:r>
      <w:proofErr w:type="spellStart"/>
      <w:r w:rsidRPr="003431E7">
        <w:rPr>
          <w:rFonts w:ascii="Times New Roman" w:hAnsi="Times New Roman" w:cs="Times New Roman"/>
          <w:sz w:val="28"/>
          <w:szCs w:val="28"/>
        </w:rPr>
        <w:t>СанПин</w:t>
      </w:r>
      <w:proofErr w:type="spellEnd"/>
      <w:r w:rsidRPr="003431E7">
        <w:rPr>
          <w:rFonts w:ascii="Times New Roman" w:hAnsi="Times New Roman" w:cs="Times New Roman"/>
          <w:sz w:val="28"/>
          <w:szCs w:val="28"/>
        </w:rPr>
        <w:t xml:space="preserve"> 2.3./2.4.3590-20 во всех общеобразовательных учреждениях ежедневно перед началом работы медицинский персонал обязан проводить ежедневный осмотр работников, занятых приготовлением блюд (изделий) и работников, непосредственно контактирующих с пищевой продукцией и продовольственным сырьем, на наличие гнойничковых заболеваний кожи рук и открытых поверхностей тела, признаков инфекционных заболеваний, с занесением результатов осмотра в «Гигиенический журнал (сотрудники</w:t>
      </w:r>
      <w:proofErr w:type="gramEnd"/>
      <w:r w:rsidRPr="003431E7">
        <w:rPr>
          <w:rFonts w:ascii="Times New Roman" w:hAnsi="Times New Roman" w:cs="Times New Roman"/>
          <w:sz w:val="28"/>
          <w:szCs w:val="28"/>
        </w:rPr>
        <w:t>)». В исполнение данных требований в МБОУ «</w:t>
      </w:r>
      <w:proofErr w:type="spellStart"/>
      <w:r w:rsidRPr="003431E7">
        <w:rPr>
          <w:rFonts w:ascii="Times New Roman" w:hAnsi="Times New Roman" w:cs="Times New Roman"/>
          <w:sz w:val="28"/>
          <w:szCs w:val="28"/>
        </w:rPr>
        <w:t>Кудинцевская</w:t>
      </w:r>
      <w:proofErr w:type="spellEnd"/>
      <w:r w:rsidRPr="003431E7">
        <w:rPr>
          <w:rFonts w:ascii="Times New Roman" w:hAnsi="Times New Roman" w:cs="Times New Roman"/>
          <w:sz w:val="28"/>
          <w:szCs w:val="28"/>
        </w:rPr>
        <w:t xml:space="preserve"> СОШ» ежедневный осмотр проводится медицинским работником, результаты осмотра заносятся в «Гигиенический журнал (сотрудники)». В МБОУ «</w:t>
      </w:r>
      <w:proofErr w:type="spellStart"/>
      <w:r w:rsidRPr="003431E7">
        <w:rPr>
          <w:rFonts w:ascii="Times New Roman" w:hAnsi="Times New Roman" w:cs="Times New Roman"/>
          <w:sz w:val="28"/>
          <w:szCs w:val="28"/>
        </w:rPr>
        <w:t>Сугровская</w:t>
      </w:r>
      <w:proofErr w:type="spellEnd"/>
      <w:r w:rsidRPr="003431E7">
        <w:rPr>
          <w:rFonts w:ascii="Times New Roman" w:hAnsi="Times New Roman" w:cs="Times New Roman"/>
          <w:sz w:val="28"/>
          <w:szCs w:val="28"/>
        </w:rPr>
        <w:t xml:space="preserve"> </w:t>
      </w:r>
      <w:r w:rsidR="00161134">
        <w:rPr>
          <w:rFonts w:ascii="Times New Roman" w:hAnsi="Times New Roman" w:cs="Times New Roman"/>
          <w:sz w:val="28"/>
          <w:szCs w:val="28"/>
        </w:rPr>
        <w:t>О</w:t>
      </w:r>
      <w:r w:rsidRPr="003431E7">
        <w:rPr>
          <w:rFonts w:ascii="Times New Roman" w:hAnsi="Times New Roman" w:cs="Times New Roman"/>
          <w:sz w:val="28"/>
          <w:szCs w:val="28"/>
        </w:rPr>
        <w:t>ОШ» и МБОУ «</w:t>
      </w:r>
      <w:proofErr w:type="spellStart"/>
      <w:r w:rsidRPr="003431E7">
        <w:rPr>
          <w:rFonts w:ascii="Times New Roman" w:hAnsi="Times New Roman" w:cs="Times New Roman"/>
          <w:sz w:val="28"/>
          <w:szCs w:val="28"/>
        </w:rPr>
        <w:t>Густомойская</w:t>
      </w:r>
      <w:proofErr w:type="spellEnd"/>
      <w:r w:rsidRPr="003431E7">
        <w:rPr>
          <w:rFonts w:ascii="Times New Roman" w:hAnsi="Times New Roman" w:cs="Times New Roman"/>
          <w:sz w:val="28"/>
          <w:szCs w:val="28"/>
        </w:rPr>
        <w:t xml:space="preserve"> СОШ» «Гигиенический журнал (сотрудники)» ведется, функции осмотра работников, занятых приготовлением блюд (изделий) и работников, непосредственно контактирующих с пищевой продукцией и продовольственным сырьем, на наличие гнойничковых заболеваний кожи рук и открытых поверхностей тела, признаков инфекционных заболеваний, </w:t>
      </w:r>
      <w:proofErr w:type="gramStart"/>
      <w:r w:rsidRPr="003431E7">
        <w:rPr>
          <w:rFonts w:ascii="Times New Roman" w:hAnsi="Times New Roman" w:cs="Times New Roman"/>
          <w:sz w:val="28"/>
          <w:szCs w:val="28"/>
        </w:rPr>
        <w:t>возложена</w:t>
      </w:r>
      <w:proofErr w:type="gramEnd"/>
      <w:r w:rsidRPr="003431E7">
        <w:rPr>
          <w:rFonts w:ascii="Times New Roman" w:hAnsi="Times New Roman" w:cs="Times New Roman"/>
          <w:sz w:val="28"/>
          <w:szCs w:val="28"/>
        </w:rPr>
        <w:t xml:space="preserve"> на педагогического работника (при наличие медицинского образования). </w:t>
      </w:r>
    </w:p>
    <w:p w:rsidR="003431E7" w:rsidRPr="003431E7" w:rsidRDefault="003431E7" w:rsidP="003431E7">
      <w:pPr>
        <w:ind w:firstLine="567"/>
        <w:jc w:val="both"/>
        <w:rPr>
          <w:rFonts w:ascii="Times New Roman" w:hAnsi="Times New Roman" w:cs="Times New Roman"/>
          <w:b/>
          <w:sz w:val="28"/>
          <w:szCs w:val="28"/>
        </w:rPr>
      </w:pPr>
      <w:r w:rsidRPr="003431E7">
        <w:rPr>
          <w:rFonts w:ascii="Times New Roman" w:hAnsi="Times New Roman" w:cs="Times New Roman"/>
          <w:b/>
          <w:sz w:val="28"/>
          <w:szCs w:val="28"/>
        </w:rPr>
        <w:lastRenderedPageBreak/>
        <w:t>2.1. Анализ расходов муниципального образования «Льговский район» на организацию бесплатного горячего питания обучающихся 1-4 классов в 2022 году и истекшем периоде 2023 года.</w:t>
      </w:r>
    </w:p>
    <w:p w:rsidR="003431E7" w:rsidRPr="003431E7" w:rsidRDefault="003431E7" w:rsidP="003431E7">
      <w:pPr>
        <w:ind w:right="-2"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 xml:space="preserve">Расходы по «Организации бесплатного горячего питания обучающихся, получающих начальное общее образование в муниципальных образовательных организациях (в том числе </w:t>
      </w:r>
      <w:proofErr w:type="spellStart"/>
      <w:r w:rsidRPr="003431E7">
        <w:rPr>
          <w:rFonts w:ascii="Times New Roman" w:hAnsi="Times New Roman" w:cs="Times New Roman"/>
          <w:sz w:val="28"/>
          <w:szCs w:val="28"/>
        </w:rPr>
        <w:t>софинансирование</w:t>
      </w:r>
      <w:proofErr w:type="spellEnd"/>
      <w:r w:rsidRPr="003431E7">
        <w:rPr>
          <w:rFonts w:ascii="Times New Roman" w:hAnsi="Times New Roman" w:cs="Times New Roman"/>
          <w:sz w:val="28"/>
          <w:szCs w:val="28"/>
        </w:rPr>
        <w:t xml:space="preserve"> с федеральным бюджетом) на 2022 год утверждены Решением Представительного Собрания Льговского района Курской области от 23.12.2021г. №169 в сумме 3579,316 тыс. рублей и на 2023 год Решением Представительного Собрания Льговского района Курской области от 23.12.2022г. №15 в сумме 3184,335</w:t>
      </w:r>
      <w:proofErr w:type="gramEnd"/>
      <w:r w:rsidRPr="003431E7">
        <w:rPr>
          <w:rFonts w:ascii="Times New Roman" w:hAnsi="Times New Roman" w:cs="Times New Roman"/>
          <w:sz w:val="28"/>
          <w:szCs w:val="28"/>
        </w:rPr>
        <w:t xml:space="preserve"> тыс. рублей.</w:t>
      </w:r>
    </w:p>
    <w:p w:rsidR="003431E7" w:rsidRPr="003431E7" w:rsidRDefault="003431E7" w:rsidP="003431E7">
      <w:pPr>
        <w:ind w:right="-2"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В 2022 году между Комитетом образования и науки Курской области и Муниципальным учреждением Администрацией Льговского района  Курской области заключено соглашение о предоставлении субсидии из бюджета Курской области местному бюджету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 21 января 2022 года №38622000-1-2022-001 на общую сумму 3579,316 тыс. рублей, в том</w:t>
      </w:r>
      <w:proofErr w:type="gramEnd"/>
      <w:r w:rsidRPr="003431E7">
        <w:rPr>
          <w:rFonts w:ascii="Times New Roman" w:hAnsi="Times New Roman" w:cs="Times New Roman"/>
          <w:sz w:val="28"/>
          <w:szCs w:val="28"/>
        </w:rPr>
        <w:t xml:space="preserve"> </w:t>
      </w:r>
      <w:proofErr w:type="gramStart"/>
      <w:r w:rsidRPr="003431E7">
        <w:rPr>
          <w:rFonts w:ascii="Times New Roman" w:hAnsi="Times New Roman" w:cs="Times New Roman"/>
          <w:sz w:val="28"/>
          <w:szCs w:val="28"/>
        </w:rPr>
        <w:t>числе</w:t>
      </w:r>
      <w:proofErr w:type="gramEnd"/>
      <w:r w:rsidRPr="003431E7">
        <w:rPr>
          <w:rFonts w:ascii="Times New Roman" w:hAnsi="Times New Roman" w:cs="Times New Roman"/>
          <w:sz w:val="28"/>
          <w:szCs w:val="28"/>
        </w:rPr>
        <w:t xml:space="preserve"> за счет средств местного бюджета Льговского района  – 465,311 тыс. рублей (уровень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- 13 % от утвержденных бюджетных ассигнований) и средства бюджета Курской области – 3114,005 тыс. рублей (уровень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 87 %  от утвержденных бюджетных ассигнований). </w:t>
      </w:r>
      <w:proofErr w:type="gramStart"/>
      <w:r w:rsidRPr="003431E7">
        <w:rPr>
          <w:rFonts w:ascii="Times New Roman" w:hAnsi="Times New Roman" w:cs="Times New Roman"/>
          <w:sz w:val="28"/>
          <w:szCs w:val="28"/>
        </w:rPr>
        <w:t>Дополнительным соглашением к Соглашению о предоставлении субсидии из бюджета Курской области местному бюджету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 27 декабря 2022 года №38622000-1-2022-001/1 были внесены изменения в объем бюджетных ассигнований - 3459,316 тыс. рублей, в том числе за счет средств местного бюджета Льговского района  – 449,711 тыс. рублей</w:t>
      </w:r>
      <w:proofErr w:type="gramEnd"/>
      <w:r w:rsidRPr="003431E7">
        <w:rPr>
          <w:rFonts w:ascii="Times New Roman" w:hAnsi="Times New Roman" w:cs="Times New Roman"/>
          <w:sz w:val="28"/>
          <w:szCs w:val="28"/>
        </w:rPr>
        <w:t xml:space="preserve"> (уровень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- 13 % от утвержденных бюджетных ассигнований) и средства бюджета Курской области – 3009,605 тыс. рублей (уровень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 87 %  от утвержденных бюджетных ассигнований).</w:t>
      </w:r>
    </w:p>
    <w:p w:rsidR="003431E7" w:rsidRPr="003431E7" w:rsidRDefault="003431E7" w:rsidP="003431E7">
      <w:pPr>
        <w:ind w:right="-2"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 xml:space="preserve">В 2023 году между Министерством образования и науки Курской области и Муниципальным учреждением Администрацией Льговского района  Курской области заключено соглашение о предоставлении субсидии из бюджета Курской области местному бюджету на реализацию мероприятий </w:t>
      </w:r>
      <w:r w:rsidRPr="003431E7">
        <w:rPr>
          <w:rFonts w:ascii="Times New Roman" w:hAnsi="Times New Roman" w:cs="Times New Roman"/>
          <w:sz w:val="28"/>
          <w:szCs w:val="28"/>
        </w:rPr>
        <w:lastRenderedPageBreak/>
        <w:t>по организации бесплатного горячего питания обучающихся, получающих начальное общее образование в муниципальных образовательных организациях от 27 января 2023 года №38622000-1-2023-002 на общую сумму 3184,335 тыс. рублей, в том</w:t>
      </w:r>
      <w:proofErr w:type="gramEnd"/>
      <w:r w:rsidRPr="003431E7">
        <w:rPr>
          <w:rFonts w:ascii="Times New Roman" w:hAnsi="Times New Roman" w:cs="Times New Roman"/>
          <w:sz w:val="28"/>
          <w:szCs w:val="28"/>
        </w:rPr>
        <w:t xml:space="preserve"> </w:t>
      </w:r>
      <w:proofErr w:type="gramStart"/>
      <w:r w:rsidRPr="003431E7">
        <w:rPr>
          <w:rFonts w:ascii="Times New Roman" w:hAnsi="Times New Roman" w:cs="Times New Roman"/>
          <w:sz w:val="28"/>
          <w:szCs w:val="28"/>
        </w:rPr>
        <w:t>числе</w:t>
      </w:r>
      <w:proofErr w:type="gramEnd"/>
      <w:r w:rsidRPr="003431E7">
        <w:rPr>
          <w:rFonts w:ascii="Times New Roman" w:hAnsi="Times New Roman" w:cs="Times New Roman"/>
          <w:sz w:val="28"/>
          <w:szCs w:val="28"/>
        </w:rPr>
        <w:t xml:space="preserve"> за счет средств местного бюджета «муниципальное образование»  – 413,964 тыс. рублей (уровень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- 13 % от утвержденных бюджетных ассигнований) и средства бюджета Курской области – 2770,371 тыс. рублей (уровень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 87 %  от утвержденных бюджетных ассигнований).</w:t>
      </w:r>
    </w:p>
    <w:p w:rsidR="003431E7" w:rsidRPr="003431E7" w:rsidRDefault="003431E7" w:rsidP="003431E7">
      <w:pPr>
        <w:ind w:firstLine="567"/>
        <w:jc w:val="both"/>
        <w:rPr>
          <w:rFonts w:ascii="Times New Roman" w:hAnsi="Times New Roman" w:cs="Times New Roman"/>
          <w:sz w:val="28"/>
          <w:szCs w:val="28"/>
        </w:rPr>
      </w:pPr>
      <w:proofErr w:type="gramStart"/>
      <w:r w:rsidRPr="003431E7">
        <w:rPr>
          <w:rFonts w:ascii="Times New Roman" w:hAnsi="Times New Roman" w:cs="Times New Roman"/>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Льговского района, предоставлялись в 2022 году и в 2023 году на основании «Соглашения о предоставлении из бюджета муниципального образования «Льговский район» Курской области субсидии в соответствии с абзацем вторым пункта 1 стати 78.1 Бюджетного кодекса Российской Федерации», заключенных между Администрацией Льговского района Курской области и</w:t>
      </w:r>
      <w:proofErr w:type="gramEnd"/>
      <w:r w:rsidRPr="003431E7">
        <w:rPr>
          <w:rFonts w:ascii="Times New Roman" w:hAnsi="Times New Roman" w:cs="Times New Roman"/>
          <w:sz w:val="28"/>
          <w:szCs w:val="28"/>
        </w:rPr>
        <w:t xml:space="preserve"> муниципальными образовательными организациями Льговского района  Курской области. Предметом Соглашений является предоставление Учреждению из бюджета муниципального образования «Льговский район» Курской области Субсидии на реализацию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3431E7" w:rsidRPr="003431E7" w:rsidRDefault="003431E7" w:rsidP="003431E7">
      <w:pPr>
        <w:ind w:firstLine="567"/>
        <w:jc w:val="both"/>
        <w:rPr>
          <w:rFonts w:ascii="Times New Roman" w:hAnsi="Times New Roman" w:cs="Times New Roman"/>
          <w:sz w:val="28"/>
          <w:szCs w:val="28"/>
        </w:rPr>
      </w:pPr>
      <w:r w:rsidRPr="003431E7">
        <w:rPr>
          <w:rFonts w:ascii="Times New Roman" w:hAnsi="Times New Roman" w:cs="Times New Roman"/>
          <w:sz w:val="28"/>
          <w:szCs w:val="28"/>
        </w:rPr>
        <w:t>Информация о лимитах бюджетных обязательств и кассовых расходах на организацию горячего питания</w:t>
      </w:r>
      <w:r w:rsidR="00161134">
        <w:rPr>
          <w:rFonts w:ascii="Times New Roman" w:hAnsi="Times New Roman" w:cs="Times New Roman"/>
          <w:sz w:val="28"/>
          <w:szCs w:val="28"/>
        </w:rPr>
        <w:t xml:space="preserve"> «Обед»</w:t>
      </w:r>
      <w:r w:rsidRPr="003431E7">
        <w:rPr>
          <w:rFonts w:ascii="Times New Roman" w:hAnsi="Times New Roman" w:cs="Times New Roman"/>
          <w:sz w:val="28"/>
          <w:szCs w:val="28"/>
        </w:rPr>
        <w:t xml:space="preserve"> обучающихся 1-4 классов муниципальных общеобразовательных учреждений Льговского района в рамках заключенных соглашений представлены в таблице:</w:t>
      </w:r>
    </w:p>
    <w:tbl>
      <w:tblPr>
        <w:tblStyle w:val="a9"/>
        <w:tblW w:w="0" w:type="auto"/>
        <w:tblInd w:w="108" w:type="dxa"/>
        <w:tblLook w:val="04A0"/>
      </w:tblPr>
      <w:tblGrid>
        <w:gridCol w:w="3911"/>
        <w:gridCol w:w="1362"/>
        <w:gridCol w:w="1406"/>
        <w:gridCol w:w="1362"/>
        <w:gridCol w:w="1422"/>
      </w:tblGrid>
      <w:tr w:rsidR="003431E7" w:rsidRPr="003431E7" w:rsidTr="00F4222A">
        <w:tc>
          <w:tcPr>
            <w:tcW w:w="3911" w:type="dxa"/>
            <w:vMerge w:val="restart"/>
          </w:tcPr>
          <w:p w:rsidR="003431E7" w:rsidRPr="003431E7" w:rsidRDefault="003431E7" w:rsidP="00002DB3">
            <w:pPr>
              <w:jc w:val="center"/>
              <w:rPr>
                <w:sz w:val="28"/>
                <w:szCs w:val="28"/>
              </w:rPr>
            </w:pPr>
            <w:r w:rsidRPr="003431E7">
              <w:rPr>
                <w:sz w:val="28"/>
                <w:szCs w:val="28"/>
              </w:rPr>
              <w:t>Наименование учреждения</w:t>
            </w:r>
          </w:p>
        </w:tc>
        <w:tc>
          <w:tcPr>
            <w:tcW w:w="2768" w:type="dxa"/>
            <w:gridSpan w:val="2"/>
          </w:tcPr>
          <w:p w:rsidR="003431E7" w:rsidRPr="003431E7" w:rsidRDefault="003431E7" w:rsidP="00002DB3">
            <w:pPr>
              <w:jc w:val="center"/>
              <w:rPr>
                <w:sz w:val="28"/>
                <w:szCs w:val="28"/>
              </w:rPr>
            </w:pPr>
            <w:r w:rsidRPr="003431E7">
              <w:rPr>
                <w:sz w:val="28"/>
                <w:szCs w:val="28"/>
              </w:rPr>
              <w:t>2022 год</w:t>
            </w:r>
          </w:p>
        </w:tc>
        <w:tc>
          <w:tcPr>
            <w:tcW w:w="2784" w:type="dxa"/>
            <w:gridSpan w:val="2"/>
          </w:tcPr>
          <w:p w:rsidR="003431E7" w:rsidRPr="003431E7" w:rsidRDefault="003431E7" w:rsidP="00002DB3">
            <w:pPr>
              <w:jc w:val="center"/>
              <w:rPr>
                <w:sz w:val="28"/>
                <w:szCs w:val="28"/>
              </w:rPr>
            </w:pPr>
            <w:r w:rsidRPr="003431E7">
              <w:rPr>
                <w:sz w:val="28"/>
                <w:szCs w:val="28"/>
              </w:rPr>
              <w:t>2023 год</w:t>
            </w:r>
          </w:p>
        </w:tc>
      </w:tr>
      <w:tr w:rsidR="003431E7" w:rsidRPr="003431E7" w:rsidTr="00F4222A">
        <w:tc>
          <w:tcPr>
            <w:tcW w:w="3911" w:type="dxa"/>
            <w:vMerge/>
          </w:tcPr>
          <w:p w:rsidR="003431E7" w:rsidRPr="003431E7" w:rsidRDefault="003431E7" w:rsidP="00002DB3">
            <w:pPr>
              <w:jc w:val="center"/>
              <w:rPr>
                <w:sz w:val="28"/>
                <w:szCs w:val="28"/>
              </w:rPr>
            </w:pPr>
          </w:p>
        </w:tc>
        <w:tc>
          <w:tcPr>
            <w:tcW w:w="1362" w:type="dxa"/>
          </w:tcPr>
          <w:p w:rsidR="003431E7" w:rsidRPr="003431E7" w:rsidRDefault="003431E7" w:rsidP="00002DB3">
            <w:pPr>
              <w:jc w:val="center"/>
              <w:rPr>
                <w:sz w:val="28"/>
                <w:szCs w:val="28"/>
              </w:rPr>
            </w:pPr>
            <w:r w:rsidRPr="003431E7">
              <w:rPr>
                <w:sz w:val="28"/>
                <w:szCs w:val="28"/>
              </w:rPr>
              <w:t>ЛБО,</w:t>
            </w:r>
          </w:p>
          <w:p w:rsidR="003431E7" w:rsidRPr="003431E7" w:rsidRDefault="003431E7" w:rsidP="00002DB3">
            <w:pPr>
              <w:jc w:val="center"/>
              <w:rPr>
                <w:sz w:val="28"/>
                <w:szCs w:val="28"/>
              </w:rPr>
            </w:pPr>
            <w:r w:rsidRPr="003431E7">
              <w:rPr>
                <w:sz w:val="28"/>
                <w:szCs w:val="28"/>
              </w:rPr>
              <w:t>тыс. рублей</w:t>
            </w:r>
          </w:p>
        </w:tc>
        <w:tc>
          <w:tcPr>
            <w:tcW w:w="1406" w:type="dxa"/>
          </w:tcPr>
          <w:p w:rsidR="003431E7" w:rsidRPr="003431E7" w:rsidRDefault="003431E7" w:rsidP="00002DB3">
            <w:pPr>
              <w:jc w:val="center"/>
              <w:rPr>
                <w:sz w:val="28"/>
                <w:szCs w:val="28"/>
              </w:rPr>
            </w:pPr>
            <w:r w:rsidRPr="003431E7">
              <w:rPr>
                <w:sz w:val="28"/>
                <w:szCs w:val="28"/>
              </w:rPr>
              <w:t>Кассовые расходы, тыс. рублей</w:t>
            </w:r>
          </w:p>
        </w:tc>
        <w:tc>
          <w:tcPr>
            <w:tcW w:w="1362" w:type="dxa"/>
          </w:tcPr>
          <w:p w:rsidR="003431E7" w:rsidRPr="003431E7" w:rsidRDefault="003431E7" w:rsidP="00002DB3">
            <w:pPr>
              <w:jc w:val="center"/>
              <w:rPr>
                <w:sz w:val="28"/>
                <w:szCs w:val="28"/>
              </w:rPr>
            </w:pPr>
            <w:r w:rsidRPr="003431E7">
              <w:rPr>
                <w:sz w:val="28"/>
                <w:szCs w:val="28"/>
              </w:rPr>
              <w:t>ЛБО,</w:t>
            </w:r>
          </w:p>
          <w:p w:rsidR="003431E7" w:rsidRPr="003431E7" w:rsidRDefault="003431E7" w:rsidP="00002DB3">
            <w:pPr>
              <w:jc w:val="center"/>
              <w:rPr>
                <w:sz w:val="28"/>
                <w:szCs w:val="28"/>
              </w:rPr>
            </w:pPr>
            <w:r w:rsidRPr="003431E7">
              <w:rPr>
                <w:sz w:val="28"/>
                <w:szCs w:val="28"/>
              </w:rPr>
              <w:t>тыс. рублей</w:t>
            </w:r>
          </w:p>
        </w:tc>
        <w:tc>
          <w:tcPr>
            <w:tcW w:w="1422" w:type="dxa"/>
          </w:tcPr>
          <w:p w:rsidR="003431E7" w:rsidRPr="003431E7" w:rsidRDefault="003431E7" w:rsidP="00002DB3">
            <w:pPr>
              <w:jc w:val="center"/>
              <w:rPr>
                <w:sz w:val="28"/>
                <w:szCs w:val="28"/>
              </w:rPr>
            </w:pPr>
            <w:r w:rsidRPr="003431E7">
              <w:rPr>
                <w:sz w:val="28"/>
                <w:szCs w:val="28"/>
              </w:rPr>
              <w:t>Кассовые расходы 9 месяцев, тыс. рублей</w:t>
            </w:r>
          </w:p>
        </w:tc>
      </w:tr>
      <w:tr w:rsidR="00F4222A" w:rsidRPr="003431E7" w:rsidTr="00F4222A">
        <w:tc>
          <w:tcPr>
            <w:tcW w:w="3911" w:type="dxa"/>
          </w:tcPr>
          <w:p w:rsidR="00F4222A" w:rsidRPr="003431E7" w:rsidRDefault="00F4222A" w:rsidP="00002DB3">
            <w:pPr>
              <w:jc w:val="both"/>
              <w:rPr>
                <w:sz w:val="28"/>
                <w:szCs w:val="28"/>
              </w:rPr>
            </w:pPr>
            <w:r w:rsidRPr="003431E7">
              <w:rPr>
                <w:sz w:val="28"/>
                <w:szCs w:val="28"/>
              </w:rPr>
              <w:t>МБОУ</w:t>
            </w:r>
            <w:proofErr w:type="gramStart"/>
            <w:r w:rsidRPr="003431E7">
              <w:rPr>
                <w:sz w:val="28"/>
                <w:szCs w:val="28"/>
              </w:rPr>
              <w:t>«</w:t>
            </w:r>
            <w:proofErr w:type="spellStart"/>
            <w:r w:rsidRPr="003431E7">
              <w:rPr>
                <w:sz w:val="28"/>
                <w:szCs w:val="28"/>
              </w:rPr>
              <w:t>К</w:t>
            </w:r>
            <w:proofErr w:type="gramEnd"/>
            <w:r w:rsidRPr="003431E7">
              <w:rPr>
                <w:sz w:val="28"/>
                <w:szCs w:val="28"/>
              </w:rPr>
              <w:t>удинцевская</w:t>
            </w:r>
            <w:proofErr w:type="spellEnd"/>
            <w:r w:rsidRPr="003431E7">
              <w:rPr>
                <w:sz w:val="28"/>
                <w:szCs w:val="28"/>
              </w:rPr>
              <w:t xml:space="preserve"> СОШ»Льговского района Курской области»</w:t>
            </w:r>
          </w:p>
        </w:tc>
        <w:tc>
          <w:tcPr>
            <w:tcW w:w="1362" w:type="dxa"/>
          </w:tcPr>
          <w:p w:rsidR="00F4222A" w:rsidRPr="003431E7" w:rsidRDefault="00F4222A" w:rsidP="00002DB3">
            <w:pPr>
              <w:jc w:val="right"/>
              <w:rPr>
                <w:sz w:val="28"/>
                <w:szCs w:val="28"/>
              </w:rPr>
            </w:pPr>
            <w:r w:rsidRPr="003431E7">
              <w:rPr>
                <w:sz w:val="28"/>
                <w:szCs w:val="28"/>
              </w:rPr>
              <w:t>226,2</w:t>
            </w:r>
          </w:p>
        </w:tc>
        <w:tc>
          <w:tcPr>
            <w:tcW w:w="1406" w:type="dxa"/>
          </w:tcPr>
          <w:p w:rsidR="00F4222A" w:rsidRPr="003431E7" w:rsidRDefault="00F4222A" w:rsidP="00002DB3">
            <w:pPr>
              <w:jc w:val="right"/>
              <w:rPr>
                <w:sz w:val="28"/>
                <w:szCs w:val="28"/>
              </w:rPr>
            </w:pPr>
            <w:r w:rsidRPr="003431E7">
              <w:rPr>
                <w:sz w:val="28"/>
                <w:szCs w:val="28"/>
              </w:rPr>
              <w:t>175,6</w:t>
            </w:r>
          </w:p>
        </w:tc>
        <w:tc>
          <w:tcPr>
            <w:tcW w:w="1362" w:type="dxa"/>
          </w:tcPr>
          <w:p w:rsidR="00F4222A" w:rsidRPr="003431E7" w:rsidRDefault="00F4222A" w:rsidP="00002DB3">
            <w:pPr>
              <w:jc w:val="right"/>
              <w:rPr>
                <w:sz w:val="28"/>
                <w:szCs w:val="28"/>
              </w:rPr>
            </w:pPr>
            <w:r w:rsidRPr="003431E7">
              <w:rPr>
                <w:sz w:val="28"/>
                <w:szCs w:val="28"/>
              </w:rPr>
              <w:t>208,7</w:t>
            </w:r>
          </w:p>
        </w:tc>
        <w:tc>
          <w:tcPr>
            <w:tcW w:w="1422" w:type="dxa"/>
          </w:tcPr>
          <w:p w:rsidR="00F4222A" w:rsidRPr="00F4222A" w:rsidRDefault="00F4222A" w:rsidP="00002DB3">
            <w:pPr>
              <w:jc w:val="right"/>
              <w:rPr>
                <w:sz w:val="28"/>
                <w:szCs w:val="28"/>
              </w:rPr>
            </w:pPr>
            <w:r w:rsidRPr="00F4222A">
              <w:rPr>
                <w:sz w:val="28"/>
                <w:szCs w:val="28"/>
              </w:rPr>
              <w:t>124,9</w:t>
            </w:r>
          </w:p>
        </w:tc>
      </w:tr>
      <w:tr w:rsidR="00F4222A" w:rsidRPr="003431E7" w:rsidTr="00F4222A">
        <w:tc>
          <w:tcPr>
            <w:tcW w:w="3911" w:type="dxa"/>
          </w:tcPr>
          <w:p w:rsidR="00F4222A" w:rsidRPr="003431E7" w:rsidRDefault="00F4222A" w:rsidP="00161134">
            <w:pPr>
              <w:jc w:val="both"/>
              <w:rPr>
                <w:sz w:val="28"/>
                <w:szCs w:val="28"/>
              </w:rPr>
            </w:pPr>
            <w:r w:rsidRPr="003431E7">
              <w:rPr>
                <w:sz w:val="28"/>
                <w:szCs w:val="28"/>
              </w:rPr>
              <w:t>МБОУ</w:t>
            </w:r>
            <w:proofErr w:type="gramStart"/>
            <w:r w:rsidRPr="003431E7">
              <w:rPr>
                <w:sz w:val="28"/>
                <w:szCs w:val="28"/>
              </w:rPr>
              <w:t>«</w:t>
            </w:r>
            <w:proofErr w:type="spellStart"/>
            <w:r w:rsidRPr="003431E7">
              <w:rPr>
                <w:sz w:val="28"/>
                <w:szCs w:val="28"/>
              </w:rPr>
              <w:t>С</w:t>
            </w:r>
            <w:proofErr w:type="gramEnd"/>
            <w:r w:rsidRPr="003431E7">
              <w:rPr>
                <w:sz w:val="28"/>
                <w:szCs w:val="28"/>
              </w:rPr>
              <w:t>угровская</w:t>
            </w:r>
            <w:proofErr w:type="spellEnd"/>
            <w:r w:rsidRPr="003431E7">
              <w:rPr>
                <w:sz w:val="28"/>
                <w:szCs w:val="28"/>
              </w:rPr>
              <w:t xml:space="preserve"> </w:t>
            </w:r>
            <w:r w:rsidR="00161134">
              <w:rPr>
                <w:sz w:val="28"/>
                <w:szCs w:val="28"/>
              </w:rPr>
              <w:t>О</w:t>
            </w:r>
            <w:r w:rsidRPr="003431E7">
              <w:rPr>
                <w:sz w:val="28"/>
                <w:szCs w:val="28"/>
              </w:rPr>
              <w:t>ОШ»Льговского района Курской области»</w:t>
            </w:r>
          </w:p>
        </w:tc>
        <w:tc>
          <w:tcPr>
            <w:tcW w:w="1362" w:type="dxa"/>
          </w:tcPr>
          <w:p w:rsidR="00F4222A" w:rsidRPr="003431E7" w:rsidRDefault="00F4222A" w:rsidP="00002DB3">
            <w:pPr>
              <w:jc w:val="right"/>
              <w:rPr>
                <w:sz w:val="28"/>
                <w:szCs w:val="28"/>
              </w:rPr>
            </w:pPr>
            <w:r w:rsidRPr="003431E7">
              <w:rPr>
                <w:sz w:val="28"/>
                <w:szCs w:val="28"/>
              </w:rPr>
              <w:t>206,5</w:t>
            </w:r>
          </w:p>
        </w:tc>
        <w:tc>
          <w:tcPr>
            <w:tcW w:w="1406" w:type="dxa"/>
          </w:tcPr>
          <w:p w:rsidR="00F4222A" w:rsidRPr="003431E7" w:rsidRDefault="00F4222A" w:rsidP="00002DB3">
            <w:pPr>
              <w:jc w:val="right"/>
              <w:rPr>
                <w:sz w:val="28"/>
                <w:szCs w:val="28"/>
              </w:rPr>
            </w:pPr>
            <w:r w:rsidRPr="003431E7">
              <w:rPr>
                <w:sz w:val="28"/>
                <w:szCs w:val="28"/>
              </w:rPr>
              <w:t>132,5</w:t>
            </w:r>
          </w:p>
        </w:tc>
        <w:tc>
          <w:tcPr>
            <w:tcW w:w="1362" w:type="dxa"/>
          </w:tcPr>
          <w:p w:rsidR="00F4222A" w:rsidRPr="003431E7" w:rsidRDefault="00F4222A" w:rsidP="00002DB3">
            <w:pPr>
              <w:jc w:val="right"/>
              <w:rPr>
                <w:sz w:val="28"/>
                <w:szCs w:val="28"/>
              </w:rPr>
            </w:pPr>
            <w:r w:rsidRPr="003431E7">
              <w:rPr>
                <w:sz w:val="28"/>
                <w:szCs w:val="28"/>
              </w:rPr>
              <w:t>200,1</w:t>
            </w:r>
          </w:p>
        </w:tc>
        <w:tc>
          <w:tcPr>
            <w:tcW w:w="1422" w:type="dxa"/>
          </w:tcPr>
          <w:p w:rsidR="00F4222A" w:rsidRPr="00F4222A" w:rsidRDefault="00F4222A" w:rsidP="00002DB3">
            <w:pPr>
              <w:jc w:val="right"/>
              <w:rPr>
                <w:sz w:val="28"/>
                <w:szCs w:val="28"/>
              </w:rPr>
            </w:pPr>
            <w:r w:rsidRPr="00F4222A">
              <w:rPr>
                <w:sz w:val="28"/>
                <w:szCs w:val="28"/>
              </w:rPr>
              <w:t>99,9</w:t>
            </w:r>
          </w:p>
        </w:tc>
      </w:tr>
      <w:tr w:rsidR="00F4222A" w:rsidRPr="003431E7" w:rsidTr="00F4222A">
        <w:tc>
          <w:tcPr>
            <w:tcW w:w="3911" w:type="dxa"/>
          </w:tcPr>
          <w:p w:rsidR="00F4222A" w:rsidRPr="003431E7" w:rsidRDefault="00F4222A" w:rsidP="00002DB3">
            <w:pPr>
              <w:jc w:val="both"/>
              <w:rPr>
                <w:sz w:val="28"/>
                <w:szCs w:val="28"/>
              </w:rPr>
            </w:pPr>
            <w:r w:rsidRPr="003431E7">
              <w:rPr>
                <w:sz w:val="28"/>
                <w:szCs w:val="28"/>
              </w:rPr>
              <w:lastRenderedPageBreak/>
              <w:t>МБОУ</w:t>
            </w:r>
            <w:proofErr w:type="gramStart"/>
            <w:r w:rsidRPr="003431E7">
              <w:rPr>
                <w:sz w:val="28"/>
                <w:szCs w:val="28"/>
              </w:rPr>
              <w:t>«</w:t>
            </w:r>
            <w:proofErr w:type="spellStart"/>
            <w:r w:rsidRPr="003431E7">
              <w:rPr>
                <w:sz w:val="28"/>
                <w:szCs w:val="28"/>
              </w:rPr>
              <w:t>Г</w:t>
            </w:r>
            <w:proofErr w:type="gramEnd"/>
            <w:r w:rsidRPr="003431E7">
              <w:rPr>
                <w:sz w:val="28"/>
                <w:szCs w:val="28"/>
              </w:rPr>
              <w:t>устомойская</w:t>
            </w:r>
            <w:proofErr w:type="spellEnd"/>
            <w:r w:rsidRPr="003431E7">
              <w:rPr>
                <w:sz w:val="28"/>
                <w:szCs w:val="28"/>
              </w:rPr>
              <w:t xml:space="preserve"> СОШ»Льговского района Курской области»</w:t>
            </w:r>
          </w:p>
        </w:tc>
        <w:tc>
          <w:tcPr>
            <w:tcW w:w="1362" w:type="dxa"/>
          </w:tcPr>
          <w:p w:rsidR="00F4222A" w:rsidRPr="003431E7" w:rsidRDefault="00F4222A" w:rsidP="00002DB3">
            <w:pPr>
              <w:jc w:val="right"/>
              <w:rPr>
                <w:sz w:val="28"/>
                <w:szCs w:val="28"/>
              </w:rPr>
            </w:pPr>
            <w:r w:rsidRPr="003431E7">
              <w:rPr>
                <w:sz w:val="28"/>
                <w:szCs w:val="28"/>
              </w:rPr>
              <w:t>157,3</w:t>
            </w:r>
          </w:p>
        </w:tc>
        <w:tc>
          <w:tcPr>
            <w:tcW w:w="1406" w:type="dxa"/>
          </w:tcPr>
          <w:p w:rsidR="00F4222A" w:rsidRPr="003431E7" w:rsidRDefault="00F4222A" w:rsidP="00002DB3">
            <w:pPr>
              <w:jc w:val="right"/>
              <w:rPr>
                <w:sz w:val="28"/>
                <w:szCs w:val="28"/>
              </w:rPr>
            </w:pPr>
            <w:r w:rsidRPr="003431E7">
              <w:rPr>
                <w:sz w:val="28"/>
                <w:szCs w:val="28"/>
              </w:rPr>
              <w:t>150,7</w:t>
            </w:r>
          </w:p>
        </w:tc>
        <w:tc>
          <w:tcPr>
            <w:tcW w:w="1362" w:type="dxa"/>
          </w:tcPr>
          <w:p w:rsidR="00F4222A" w:rsidRPr="003431E7" w:rsidRDefault="00F4222A" w:rsidP="00002DB3">
            <w:pPr>
              <w:jc w:val="right"/>
              <w:rPr>
                <w:sz w:val="28"/>
                <w:szCs w:val="28"/>
              </w:rPr>
            </w:pPr>
            <w:r w:rsidRPr="003431E7">
              <w:rPr>
                <w:sz w:val="28"/>
                <w:szCs w:val="28"/>
              </w:rPr>
              <w:t>173,6</w:t>
            </w:r>
          </w:p>
        </w:tc>
        <w:tc>
          <w:tcPr>
            <w:tcW w:w="1422" w:type="dxa"/>
          </w:tcPr>
          <w:p w:rsidR="00F4222A" w:rsidRPr="00F4222A" w:rsidRDefault="00F4222A" w:rsidP="00002DB3">
            <w:pPr>
              <w:jc w:val="right"/>
              <w:rPr>
                <w:sz w:val="28"/>
                <w:szCs w:val="28"/>
              </w:rPr>
            </w:pPr>
            <w:r w:rsidRPr="00F4222A">
              <w:rPr>
                <w:sz w:val="28"/>
                <w:szCs w:val="28"/>
              </w:rPr>
              <w:t>105,1</w:t>
            </w:r>
          </w:p>
        </w:tc>
      </w:tr>
      <w:tr w:rsidR="00F4222A" w:rsidRPr="003431E7" w:rsidTr="00F4222A">
        <w:tc>
          <w:tcPr>
            <w:tcW w:w="3911" w:type="dxa"/>
          </w:tcPr>
          <w:p w:rsidR="00F4222A" w:rsidRPr="003431E7" w:rsidRDefault="00F4222A" w:rsidP="00002DB3">
            <w:pPr>
              <w:jc w:val="both"/>
              <w:rPr>
                <w:sz w:val="28"/>
                <w:szCs w:val="28"/>
              </w:rPr>
            </w:pPr>
          </w:p>
          <w:p w:rsidR="00F4222A" w:rsidRPr="003431E7" w:rsidRDefault="00F4222A" w:rsidP="00002DB3">
            <w:pPr>
              <w:jc w:val="both"/>
              <w:rPr>
                <w:sz w:val="28"/>
                <w:szCs w:val="28"/>
              </w:rPr>
            </w:pPr>
            <w:r w:rsidRPr="003431E7">
              <w:rPr>
                <w:sz w:val="28"/>
                <w:szCs w:val="28"/>
              </w:rPr>
              <w:t>Итого</w:t>
            </w:r>
          </w:p>
        </w:tc>
        <w:tc>
          <w:tcPr>
            <w:tcW w:w="1362" w:type="dxa"/>
          </w:tcPr>
          <w:p w:rsidR="00F4222A" w:rsidRPr="003431E7" w:rsidRDefault="00F4222A" w:rsidP="00002DB3">
            <w:pPr>
              <w:jc w:val="right"/>
              <w:rPr>
                <w:sz w:val="28"/>
                <w:szCs w:val="28"/>
              </w:rPr>
            </w:pPr>
            <w:r w:rsidRPr="003431E7">
              <w:rPr>
                <w:sz w:val="28"/>
                <w:szCs w:val="28"/>
              </w:rPr>
              <w:t>590,0</w:t>
            </w:r>
          </w:p>
        </w:tc>
        <w:tc>
          <w:tcPr>
            <w:tcW w:w="1406" w:type="dxa"/>
          </w:tcPr>
          <w:p w:rsidR="00F4222A" w:rsidRPr="003431E7" w:rsidRDefault="00F4222A" w:rsidP="00002DB3">
            <w:pPr>
              <w:jc w:val="right"/>
              <w:rPr>
                <w:sz w:val="28"/>
                <w:szCs w:val="28"/>
              </w:rPr>
            </w:pPr>
            <w:r w:rsidRPr="003431E7">
              <w:rPr>
                <w:sz w:val="28"/>
                <w:szCs w:val="28"/>
              </w:rPr>
              <w:t>458,8</w:t>
            </w:r>
          </w:p>
        </w:tc>
        <w:tc>
          <w:tcPr>
            <w:tcW w:w="1362" w:type="dxa"/>
          </w:tcPr>
          <w:p w:rsidR="00F4222A" w:rsidRPr="003431E7" w:rsidRDefault="00F4222A" w:rsidP="00002DB3">
            <w:pPr>
              <w:jc w:val="right"/>
              <w:rPr>
                <w:sz w:val="28"/>
                <w:szCs w:val="28"/>
              </w:rPr>
            </w:pPr>
            <w:r w:rsidRPr="003431E7">
              <w:rPr>
                <w:sz w:val="28"/>
                <w:szCs w:val="28"/>
              </w:rPr>
              <w:t>582,4</w:t>
            </w:r>
          </w:p>
        </w:tc>
        <w:tc>
          <w:tcPr>
            <w:tcW w:w="1422" w:type="dxa"/>
          </w:tcPr>
          <w:p w:rsidR="00F4222A" w:rsidRPr="00F4222A" w:rsidRDefault="00F4222A" w:rsidP="00002DB3">
            <w:pPr>
              <w:jc w:val="right"/>
              <w:rPr>
                <w:sz w:val="28"/>
                <w:szCs w:val="28"/>
              </w:rPr>
            </w:pPr>
            <w:r w:rsidRPr="00F4222A">
              <w:rPr>
                <w:sz w:val="28"/>
                <w:szCs w:val="28"/>
              </w:rPr>
              <w:t>329,9</w:t>
            </w:r>
          </w:p>
        </w:tc>
      </w:tr>
    </w:tbl>
    <w:p w:rsidR="003431E7" w:rsidRPr="003431E7" w:rsidRDefault="003431E7" w:rsidP="00490A4D">
      <w:pPr>
        <w:spacing w:line="240" w:lineRule="auto"/>
        <w:ind w:firstLine="567"/>
        <w:contextualSpacing/>
        <w:jc w:val="both"/>
        <w:rPr>
          <w:rFonts w:ascii="Times New Roman" w:hAnsi="Times New Roman" w:cs="Times New Roman"/>
          <w:sz w:val="28"/>
          <w:szCs w:val="28"/>
        </w:rPr>
      </w:pPr>
      <w:r w:rsidRPr="003431E7">
        <w:rPr>
          <w:rFonts w:ascii="Times New Roman" w:hAnsi="Times New Roman" w:cs="Times New Roman"/>
          <w:sz w:val="28"/>
          <w:szCs w:val="28"/>
        </w:rPr>
        <w:t xml:space="preserve">К проверке представлены отчеты о расходах, в целях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которых предоставляется субсидия Муниципальному учреждению Администрация Льговского района  Курской области. Отчеты о расходах, в целях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которых предоставляется субсидия муниципальным общеобразовательным учреждениям за 2022 -2023 годы не предоставлены.</w:t>
      </w:r>
    </w:p>
    <w:p w:rsidR="003431E7" w:rsidRPr="003431E7" w:rsidRDefault="003431E7" w:rsidP="00490A4D">
      <w:pPr>
        <w:spacing w:line="240" w:lineRule="auto"/>
        <w:ind w:firstLine="567"/>
        <w:contextualSpacing/>
        <w:jc w:val="both"/>
        <w:rPr>
          <w:rFonts w:ascii="Times New Roman" w:hAnsi="Times New Roman" w:cs="Times New Roman"/>
          <w:sz w:val="28"/>
          <w:szCs w:val="28"/>
        </w:rPr>
      </w:pPr>
      <w:r w:rsidRPr="003431E7">
        <w:rPr>
          <w:rFonts w:ascii="Times New Roman" w:hAnsi="Times New Roman" w:cs="Times New Roman"/>
          <w:sz w:val="28"/>
          <w:szCs w:val="28"/>
        </w:rPr>
        <w:t xml:space="preserve">Согласно, представленных отчетов о расходах субсидии в целях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на организацию питания обучающихся 1-4 классов общеобразовательных учреждений  муниципального образования «Льговский район» в 2022 году составили 2638,8 тыс. рублей или 100 % от утвержденных бюджетных ассигнований, в том числе за счет средств субъекта Российской Федерации и областных средств – 2295,8 тыс. рублей и 343,1 тыс</w:t>
      </w:r>
      <w:proofErr w:type="gramStart"/>
      <w:r w:rsidRPr="003431E7">
        <w:rPr>
          <w:rFonts w:ascii="Times New Roman" w:hAnsi="Times New Roman" w:cs="Times New Roman"/>
          <w:sz w:val="28"/>
          <w:szCs w:val="28"/>
        </w:rPr>
        <w:t>.р</w:t>
      </w:r>
      <w:proofErr w:type="gramEnd"/>
      <w:r w:rsidRPr="003431E7">
        <w:rPr>
          <w:rFonts w:ascii="Times New Roman" w:hAnsi="Times New Roman" w:cs="Times New Roman"/>
          <w:sz w:val="28"/>
          <w:szCs w:val="28"/>
        </w:rPr>
        <w:t>ублей за счет средств местного бюджета.</w:t>
      </w:r>
    </w:p>
    <w:p w:rsidR="003431E7" w:rsidRPr="003431E7" w:rsidRDefault="003431E7" w:rsidP="00490A4D">
      <w:pPr>
        <w:spacing w:line="240" w:lineRule="auto"/>
        <w:ind w:firstLine="567"/>
        <w:contextualSpacing/>
        <w:jc w:val="both"/>
        <w:rPr>
          <w:rFonts w:ascii="Times New Roman" w:hAnsi="Times New Roman" w:cs="Times New Roman"/>
          <w:sz w:val="28"/>
          <w:szCs w:val="28"/>
        </w:rPr>
      </w:pPr>
      <w:proofErr w:type="gramStart"/>
      <w:r w:rsidRPr="003431E7">
        <w:rPr>
          <w:rFonts w:ascii="Times New Roman" w:hAnsi="Times New Roman" w:cs="Times New Roman"/>
          <w:sz w:val="28"/>
          <w:szCs w:val="28"/>
        </w:rPr>
        <w:t>По данным отчета о достижении результатов использования субсидии на выполнение мероприятий по организации бесплатного горячего питания обучающихся получающих начальное общее образование результат использования субсидии достигнут в полном объеме</w:t>
      </w:r>
      <w:proofErr w:type="gramEnd"/>
      <w:r w:rsidRPr="003431E7">
        <w:rPr>
          <w:rFonts w:ascii="Times New Roman" w:hAnsi="Times New Roman" w:cs="Times New Roman"/>
          <w:sz w:val="28"/>
          <w:szCs w:val="28"/>
        </w:rPr>
        <w:t xml:space="preserve"> или 100 %.</w:t>
      </w:r>
    </w:p>
    <w:p w:rsidR="003431E7" w:rsidRPr="003431E7" w:rsidRDefault="003431E7" w:rsidP="00490A4D">
      <w:pPr>
        <w:spacing w:line="240" w:lineRule="auto"/>
        <w:ind w:firstLine="567"/>
        <w:contextualSpacing/>
        <w:jc w:val="both"/>
        <w:rPr>
          <w:rFonts w:ascii="Times New Roman" w:hAnsi="Times New Roman" w:cs="Times New Roman"/>
          <w:sz w:val="28"/>
          <w:szCs w:val="28"/>
        </w:rPr>
      </w:pPr>
      <w:proofErr w:type="gramStart"/>
      <w:r w:rsidRPr="003431E7">
        <w:rPr>
          <w:rFonts w:ascii="Times New Roman" w:hAnsi="Times New Roman" w:cs="Times New Roman"/>
          <w:sz w:val="28"/>
          <w:szCs w:val="28"/>
        </w:rPr>
        <w:t xml:space="preserve">Согласно отчета о расходах, в целях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которых предоставляется субсидия кассовые расходы муниципального образования «Льговский район» Курской области на 01.09.2023 года составили 1556,0 тыс. рублей или 56,1% утвержденных бюджетных ассигнований, в том числе кассовые расходы за счет средств бюджета субъекта Российской Федерации 1353,7 тыс. рублей и за счет средств местного бюджета Льговского района 202,3 тыс. рублей.</w:t>
      </w:r>
      <w:proofErr w:type="gramEnd"/>
    </w:p>
    <w:p w:rsidR="003431E7" w:rsidRPr="003431E7" w:rsidRDefault="003431E7" w:rsidP="00490A4D">
      <w:pPr>
        <w:spacing w:line="240" w:lineRule="auto"/>
        <w:ind w:firstLine="567"/>
        <w:contextualSpacing/>
        <w:jc w:val="both"/>
        <w:rPr>
          <w:rFonts w:ascii="Times New Roman" w:hAnsi="Times New Roman" w:cs="Times New Roman"/>
          <w:sz w:val="28"/>
          <w:szCs w:val="28"/>
        </w:rPr>
      </w:pPr>
      <w:r w:rsidRPr="003431E7">
        <w:rPr>
          <w:rFonts w:ascii="Times New Roman" w:hAnsi="Times New Roman" w:cs="Times New Roman"/>
          <w:sz w:val="28"/>
          <w:szCs w:val="28"/>
        </w:rPr>
        <w:t xml:space="preserve">Информация о кассовых расходах, на горячее питание обучающихся 1-4 классов по муниципальным общеобразовательным учреждениям Льговского района  Курской области предоставлена МКУ «ЦБУ Льговского района». Отчеты о расходах, в целях </w:t>
      </w:r>
      <w:proofErr w:type="spellStart"/>
      <w:r w:rsidRPr="003431E7">
        <w:rPr>
          <w:rFonts w:ascii="Times New Roman" w:hAnsi="Times New Roman" w:cs="Times New Roman"/>
          <w:sz w:val="28"/>
          <w:szCs w:val="28"/>
        </w:rPr>
        <w:t>софинансирования</w:t>
      </w:r>
      <w:proofErr w:type="spellEnd"/>
      <w:r w:rsidRPr="003431E7">
        <w:rPr>
          <w:rFonts w:ascii="Times New Roman" w:hAnsi="Times New Roman" w:cs="Times New Roman"/>
          <w:sz w:val="28"/>
          <w:szCs w:val="28"/>
        </w:rPr>
        <w:t xml:space="preserve"> которых</w:t>
      </w:r>
      <w:r w:rsidR="003E4ED5">
        <w:rPr>
          <w:rFonts w:ascii="Times New Roman" w:hAnsi="Times New Roman" w:cs="Times New Roman"/>
          <w:sz w:val="28"/>
          <w:szCs w:val="28"/>
        </w:rPr>
        <w:t>,</w:t>
      </w:r>
      <w:r w:rsidRPr="003431E7">
        <w:rPr>
          <w:rFonts w:ascii="Times New Roman" w:hAnsi="Times New Roman" w:cs="Times New Roman"/>
          <w:sz w:val="28"/>
          <w:szCs w:val="28"/>
        </w:rPr>
        <w:t xml:space="preserve"> предоставляется субсидия в разрезе учреждений</w:t>
      </w:r>
      <w:r w:rsidR="00490A4D">
        <w:rPr>
          <w:rFonts w:ascii="Times New Roman" w:hAnsi="Times New Roman" w:cs="Times New Roman"/>
          <w:sz w:val="28"/>
          <w:szCs w:val="28"/>
        </w:rPr>
        <w:t>,</w:t>
      </w:r>
      <w:r w:rsidRPr="003431E7">
        <w:rPr>
          <w:rFonts w:ascii="Times New Roman" w:hAnsi="Times New Roman" w:cs="Times New Roman"/>
          <w:sz w:val="28"/>
          <w:szCs w:val="28"/>
        </w:rPr>
        <w:t xml:space="preserve"> отсутствуют.</w:t>
      </w:r>
    </w:p>
    <w:p w:rsidR="003431E7" w:rsidRPr="003431E7" w:rsidRDefault="003431E7" w:rsidP="003431E7">
      <w:pPr>
        <w:ind w:firstLine="567"/>
        <w:jc w:val="both"/>
        <w:rPr>
          <w:rFonts w:ascii="Times New Roman" w:hAnsi="Times New Roman" w:cs="Times New Roman"/>
          <w:b/>
          <w:sz w:val="28"/>
          <w:szCs w:val="28"/>
        </w:rPr>
      </w:pPr>
      <w:r w:rsidRPr="003431E7">
        <w:rPr>
          <w:rFonts w:ascii="Times New Roman" w:hAnsi="Times New Roman" w:cs="Times New Roman"/>
          <w:b/>
          <w:sz w:val="28"/>
          <w:szCs w:val="28"/>
        </w:rPr>
        <w:t>3.1. Проверка организации и выполнения мероприятий по организации бесплатного горячего питания 1-4 классов в 2022 году и истекшем периоде 2023 года.</w:t>
      </w:r>
    </w:p>
    <w:p w:rsidR="003431E7" w:rsidRPr="003431E7" w:rsidRDefault="003431E7" w:rsidP="003431E7">
      <w:pPr>
        <w:pStyle w:val="ae"/>
        <w:spacing w:after="0"/>
        <w:ind w:right="-2" w:firstLine="567"/>
        <w:jc w:val="both"/>
        <w:rPr>
          <w:sz w:val="28"/>
          <w:szCs w:val="28"/>
        </w:rPr>
      </w:pPr>
      <w:r w:rsidRPr="003431E7">
        <w:rPr>
          <w:sz w:val="28"/>
          <w:szCs w:val="28"/>
        </w:rPr>
        <w:t>Во всех общеобразовательных учреждениях Льговского района  Курской области организовано предоставление бесплатного горячего питание</w:t>
      </w:r>
      <w:r w:rsidR="00566CD7">
        <w:rPr>
          <w:sz w:val="28"/>
          <w:szCs w:val="28"/>
        </w:rPr>
        <w:t xml:space="preserve"> </w:t>
      </w:r>
      <w:proofErr w:type="gramStart"/>
      <w:r w:rsidRPr="003431E7">
        <w:rPr>
          <w:sz w:val="28"/>
          <w:szCs w:val="28"/>
        </w:rPr>
        <w:t>обучающимся</w:t>
      </w:r>
      <w:proofErr w:type="gramEnd"/>
      <w:r w:rsidRPr="003431E7">
        <w:rPr>
          <w:sz w:val="28"/>
          <w:szCs w:val="28"/>
        </w:rPr>
        <w:t xml:space="preserve"> 1-4 классов в виде завтрака и обеда.</w:t>
      </w:r>
    </w:p>
    <w:p w:rsidR="003431E7" w:rsidRPr="003431E7" w:rsidRDefault="003431E7" w:rsidP="003431E7">
      <w:pPr>
        <w:pStyle w:val="ae"/>
        <w:spacing w:after="0"/>
        <w:ind w:right="-2" w:firstLine="567"/>
        <w:jc w:val="both"/>
        <w:rPr>
          <w:sz w:val="28"/>
          <w:szCs w:val="28"/>
        </w:rPr>
      </w:pPr>
      <w:r w:rsidRPr="003431E7">
        <w:rPr>
          <w:sz w:val="28"/>
          <w:szCs w:val="28"/>
        </w:rPr>
        <w:t xml:space="preserve">Все общеобразовательные учреждения Льговского района  обеспечивают </w:t>
      </w:r>
      <w:proofErr w:type="gramStart"/>
      <w:r w:rsidRPr="003431E7">
        <w:rPr>
          <w:sz w:val="28"/>
          <w:szCs w:val="28"/>
        </w:rPr>
        <w:t>обучающихся</w:t>
      </w:r>
      <w:proofErr w:type="gramEnd"/>
      <w:r w:rsidRPr="003431E7">
        <w:rPr>
          <w:sz w:val="28"/>
          <w:szCs w:val="28"/>
        </w:rPr>
        <w:t xml:space="preserve"> горячим питанием самостоятельно на базе пищеблока, работающего на продовольственном сырье. Приготовление пищи осуществляется штатными работниками школы, прошедшими медицинские осмотры.  </w:t>
      </w:r>
    </w:p>
    <w:p w:rsidR="003431E7" w:rsidRPr="003431E7" w:rsidRDefault="003431E7" w:rsidP="003431E7">
      <w:pPr>
        <w:pStyle w:val="ae"/>
        <w:spacing w:after="0"/>
        <w:ind w:right="-2" w:firstLine="567"/>
        <w:jc w:val="both"/>
        <w:rPr>
          <w:sz w:val="28"/>
          <w:szCs w:val="28"/>
        </w:rPr>
      </w:pPr>
      <w:r w:rsidRPr="003431E7">
        <w:rPr>
          <w:sz w:val="28"/>
          <w:szCs w:val="28"/>
        </w:rPr>
        <w:lastRenderedPageBreak/>
        <w:t>Численность обучающихся в 1-4 классах муниципальных общеобразовательных организаций Льговского района  Курской области представлена в таблице:</w:t>
      </w:r>
    </w:p>
    <w:tbl>
      <w:tblPr>
        <w:tblStyle w:val="a9"/>
        <w:tblW w:w="0" w:type="auto"/>
        <w:tblInd w:w="284" w:type="dxa"/>
        <w:tblLook w:val="04A0"/>
      </w:tblPr>
      <w:tblGrid>
        <w:gridCol w:w="2667"/>
        <w:gridCol w:w="1655"/>
        <w:gridCol w:w="1655"/>
        <w:gridCol w:w="1655"/>
        <w:gridCol w:w="1655"/>
      </w:tblGrid>
      <w:tr w:rsidR="003431E7" w:rsidRPr="003431E7" w:rsidTr="00002DB3">
        <w:tc>
          <w:tcPr>
            <w:tcW w:w="4502" w:type="dxa"/>
            <w:vMerge w:val="restart"/>
          </w:tcPr>
          <w:p w:rsidR="003431E7" w:rsidRPr="003431E7" w:rsidRDefault="003431E7" w:rsidP="00002DB3">
            <w:pPr>
              <w:pStyle w:val="ae"/>
              <w:spacing w:after="0"/>
              <w:ind w:right="-2" w:firstLine="567"/>
              <w:jc w:val="center"/>
              <w:rPr>
                <w:sz w:val="28"/>
                <w:szCs w:val="28"/>
              </w:rPr>
            </w:pPr>
            <w:r w:rsidRPr="003431E7">
              <w:rPr>
                <w:sz w:val="28"/>
                <w:szCs w:val="28"/>
              </w:rPr>
              <w:t>Наименование учреждения</w:t>
            </w:r>
          </w:p>
        </w:tc>
        <w:tc>
          <w:tcPr>
            <w:tcW w:w="5351" w:type="dxa"/>
            <w:gridSpan w:val="4"/>
          </w:tcPr>
          <w:p w:rsidR="003431E7" w:rsidRPr="003431E7" w:rsidRDefault="003431E7" w:rsidP="00002DB3">
            <w:pPr>
              <w:pStyle w:val="ae"/>
              <w:spacing w:after="0"/>
              <w:ind w:right="-2" w:firstLine="567"/>
              <w:jc w:val="center"/>
              <w:rPr>
                <w:sz w:val="28"/>
                <w:szCs w:val="28"/>
              </w:rPr>
            </w:pPr>
            <w:r w:rsidRPr="003431E7">
              <w:rPr>
                <w:sz w:val="28"/>
                <w:szCs w:val="28"/>
              </w:rPr>
              <w:t>Численность обучающихся в 1-4 классах, человек</w:t>
            </w:r>
          </w:p>
        </w:tc>
      </w:tr>
      <w:tr w:rsidR="003431E7" w:rsidRPr="003431E7" w:rsidTr="00002DB3">
        <w:tc>
          <w:tcPr>
            <w:tcW w:w="4502" w:type="dxa"/>
            <w:vMerge/>
          </w:tcPr>
          <w:p w:rsidR="003431E7" w:rsidRPr="003431E7" w:rsidRDefault="003431E7" w:rsidP="00002DB3">
            <w:pPr>
              <w:pStyle w:val="ae"/>
              <w:spacing w:after="0"/>
              <w:ind w:right="-2" w:firstLine="567"/>
              <w:jc w:val="both"/>
              <w:rPr>
                <w:sz w:val="28"/>
                <w:szCs w:val="28"/>
              </w:rPr>
            </w:pP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на 01.01.2022г.</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на 01.09.2022г.</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на 01.01.2023г.</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на 01.09.2023г.</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Банищанская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1</w:t>
            </w:r>
            <w:r w:rsidR="0011128B">
              <w:rPr>
                <w:sz w:val="28"/>
                <w:szCs w:val="28"/>
              </w:rPr>
              <w:t>6</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14</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14</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13</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Большеугонская</w:t>
            </w:r>
            <w:proofErr w:type="spellEnd"/>
            <w:r w:rsidRPr="003431E7">
              <w:rPr>
                <w:sz w:val="28"/>
                <w:szCs w:val="28"/>
              </w:rPr>
              <w:t xml:space="preserve"> СОШ»</w:t>
            </w:r>
          </w:p>
        </w:tc>
        <w:tc>
          <w:tcPr>
            <w:tcW w:w="1337" w:type="dxa"/>
          </w:tcPr>
          <w:p w:rsidR="003431E7" w:rsidRPr="003431E7" w:rsidRDefault="003431E7" w:rsidP="0011128B">
            <w:pPr>
              <w:pStyle w:val="ae"/>
              <w:spacing w:after="0"/>
              <w:ind w:right="-2" w:firstLine="567"/>
              <w:jc w:val="center"/>
              <w:rPr>
                <w:sz w:val="28"/>
                <w:szCs w:val="28"/>
              </w:rPr>
            </w:pPr>
            <w:r w:rsidRPr="003431E7">
              <w:rPr>
                <w:sz w:val="28"/>
                <w:szCs w:val="28"/>
              </w:rPr>
              <w:t>5</w:t>
            </w:r>
            <w:r w:rsidR="0011128B">
              <w:rPr>
                <w:sz w:val="28"/>
                <w:szCs w:val="28"/>
              </w:rPr>
              <w:t>4</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51</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51</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44</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Верхнедеревенская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27</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27</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27</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22</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«Городенская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15</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15</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15</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15</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Густомойская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17</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17</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17</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12</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Иванчиковская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10</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10</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10</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23</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Колонтаевская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12</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Кром</w:t>
            </w:r>
            <w:proofErr w:type="gramStart"/>
            <w:r w:rsidRPr="003431E7">
              <w:rPr>
                <w:sz w:val="28"/>
                <w:szCs w:val="28"/>
              </w:rPr>
              <w:t>.Б</w:t>
            </w:r>
            <w:proofErr w:type="gramEnd"/>
            <w:r w:rsidRPr="003431E7">
              <w:rPr>
                <w:sz w:val="28"/>
                <w:szCs w:val="28"/>
              </w:rPr>
              <w:t>ыковская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20</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20</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20</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21</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Кудинцевская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22</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22</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22</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20</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Марицкая</w:t>
            </w:r>
            <w:proofErr w:type="spellEnd"/>
            <w:r w:rsidRPr="003431E7">
              <w:rPr>
                <w:sz w:val="28"/>
                <w:szCs w:val="28"/>
              </w:rPr>
              <w:t xml:space="preserve"> СОШ»</w:t>
            </w:r>
          </w:p>
        </w:tc>
        <w:tc>
          <w:tcPr>
            <w:tcW w:w="1337" w:type="dxa"/>
          </w:tcPr>
          <w:p w:rsidR="003431E7" w:rsidRPr="003431E7" w:rsidRDefault="003431E7" w:rsidP="0011128B">
            <w:pPr>
              <w:pStyle w:val="ae"/>
              <w:spacing w:after="0"/>
              <w:ind w:right="-2" w:firstLine="567"/>
              <w:jc w:val="center"/>
              <w:rPr>
                <w:sz w:val="28"/>
                <w:szCs w:val="28"/>
              </w:rPr>
            </w:pPr>
            <w:r w:rsidRPr="003431E7">
              <w:rPr>
                <w:sz w:val="28"/>
                <w:szCs w:val="28"/>
              </w:rPr>
              <w:t>2</w:t>
            </w:r>
            <w:r w:rsidR="0011128B">
              <w:rPr>
                <w:sz w:val="28"/>
                <w:szCs w:val="28"/>
              </w:rPr>
              <w:t>8</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26</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26</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24</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«Селекционная СОШ»</w:t>
            </w:r>
          </w:p>
        </w:tc>
        <w:tc>
          <w:tcPr>
            <w:tcW w:w="1337" w:type="dxa"/>
          </w:tcPr>
          <w:p w:rsidR="003431E7" w:rsidRPr="003431E7" w:rsidRDefault="003431E7" w:rsidP="0011128B">
            <w:pPr>
              <w:pStyle w:val="ae"/>
              <w:spacing w:after="0"/>
              <w:ind w:right="-2" w:firstLine="567"/>
              <w:jc w:val="center"/>
              <w:rPr>
                <w:sz w:val="28"/>
                <w:szCs w:val="28"/>
              </w:rPr>
            </w:pPr>
            <w:r w:rsidRPr="003431E7">
              <w:rPr>
                <w:sz w:val="28"/>
                <w:szCs w:val="28"/>
              </w:rPr>
              <w:t>3</w:t>
            </w:r>
            <w:r w:rsidR="0011128B">
              <w:rPr>
                <w:sz w:val="28"/>
                <w:szCs w:val="28"/>
              </w:rPr>
              <w:t>4</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28</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Фитижская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8</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8</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8</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7</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Шерекинская</w:t>
            </w:r>
            <w:proofErr w:type="spellEnd"/>
            <w:r w:rsidRPr="003431E7">
              <w:rPr>
                <w:sz w:val="28"/>
                <w:szCs w:val="28"/>
              </w:rPr>
              <w:t xml:space="preserve"> </w:t>
            </w:r>
            <w:r w:rsidRPr="003431E7">
              <w:rPr>
                <w:sz w:val="28"/>
                <w:szCs w:val="28"/>
              </w:rPr>
              <w:lastRenderedPageBreak/>
              <w:t>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lastRenderedPageBreak/>
              <w:t>29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31</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lastRenderedPageBreak/>
              <w:t>МБОУ «</w:t>
            </w:r>
            <w:proofErr w:type="spellStart"/>
            <w:r w:rsidRPr="003431E7">
              <w:rPr>
                <w:sz w:val="28"/>
                <w:szCs w:val="28"/>
              </w:rPr>
              <w:t>Малеевская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16</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16</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16</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9</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«Ольшанская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«Семеновская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3</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0</w:t>
            </w:r>
          </w:p>
        </w:tc>
      </w:tr>
      <w:tr w:rsidR="003431E7" w:rsidRPr="003431E7" w:rsidTr="00002DB3">
        <w:tc>
          <w:tcPr>
            <w:tcW w:w="4502" w:type="dxa"/>
          </w:tcPr>
          <w:p w:rsidR="003431E7" w:rsidRPr="003431E7" w:rsidRDefault="003431E7" w:rsidP="005F6FEF">
            <w:pPr>
              <w:ind w:firstLine="567"/>
              <w:jc w:val="both"/>
              <w:rPr>
                <w:sz w:val="28"/>
                <w:szCs w:val="28"/>
              </w:rPr>
            </w:pPr>
            <w:r w:rsidRPr="003431E7">
              <w:rPr>
                <w:sz w:val="28"/>
                <w:szCs w:val="28"/>
              </w:rPr>
              <w:t>МБОУ «</w:t>
            </w:r>
            <w:proofErr w:type="spellStart"/>
            <w:r w:rsidRPr="003431E7">
              <w:rPr>
                <w:sz w:val="28"/>
                <w:szCs w:val="28"/>
              </w:rPr>
              <w:t>Сугровская</w:t>
            </w:r>
            <w:proofErr w:type="spellEnd"/>
            <w:r w:rsidRPr="003431E7">
              <w:rPr>
                <w:sz w:val="28"/>
                <w:szCs w:val="28"/>
              </w:rPr>
              <w:t xml:space="preserve"> </w:t>
            </w:r>
            <w:r w:rsidR="005F6FEF">
              <w:rPr>
                <w:sz w:val="28"/>
                <w:szCs w:val="28"/>
              </w:rPr>
              <w:t>О</w:t>
            </w:r>
            <w:r w:rsidRPr="003431E7">
              <w:rPr>
                <w:sz w:val="28"/>
                <w:szCs w:val="28"/>
              </w:rPr>
              <w:t>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19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19</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22</w:t>
            </w:r>
          </w:p>
        </w:tc>
      </w:tr>
      <w:tr w:rsidR="003431E7" w:rsidRPr="003431E7" w:rsidTr="00002DB3">
        <w:tc>
          <w:tcPr>
            <w:tcW w:w="4502" w:type="dxa"/>
          </w:tcPr>
          <w:p w:rsidR="003431E7" w:rsidRPr="003431E7" w:rsidRDefault="003431E7" w:rsidP="00002DB3">
            <w:pPr>
              <w:ind w:firstLine="567"/>
              <w:jc w:val="both"/>
              <w:rPr>
                <w:sz w:val="28"/>
                <w:szCs w:val="28"/>
              </w:rPr>
            </w:pPr>
            <w:r w:rsidRPr="003431E7">
              <w:rPr>
                <w:sz w:val="28"/>
                <w:szCs w:val="28"/>
              </w:rPr>
              <w:t>МБОУ «</w:t>
            </w:r>
            <w:proofErr w:type="spellStart"/>
            <w:r w:rsidRPr="003431E7">
              <w:rPr>
                <w:sz w:val="28"/>
                <w:szCs w:val="28"/>
              </w:rPr>
              <w:t>Цуканово-Бобрикская</w:t>
            </w:r>
            <w:proofErr w:type="spellEnd"/>
            <w:r w:rsidRPr="003431E7">
              <w:rPr>
                <w:sz w:val="28"/>
                <w:szCs w:val="28"/>
              </w:rPr>
              <w:t xml:space="preserve"> СОШ»</w:t>
            </w:r>
          </w:p>
        </w:tc>
        <w:tc>
          <w:tcPr>
            <w:tcW w:w="1337" w:type="dxa"/>
          </w:tcPr>
          <w:p w:rsidR="003431E7" w:rsidRPr="003431E7" w:rsidRDefault="003431E7" w:rsidP="00002DB3">
            <w:pPr>
              <w:pStyle w:val="ae"/>
              <w:spacing w:after="0"/>
              <w:ind w:right="-2" w:firstLine="567"/>
              <w:jc w:val="center"/>
              <w:rPr>
                <w:sz w:val="28"/>
                <w:szCs w:val="28"/>
              </w:rPr>
            </w:pPr>
            <w:r w:rsidRPr="003431E7">
              <w:rPr>
                <w:sz w:val="28"/>
                <w:szCs w:val="28"/>
              </w:rPr>
              <w:t>5</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5</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5</w:t>
            </w:r>
          </w:p>
        </w:tc>
        <w:tc>
          <w:tcPr>
            <w:tcW w:w="1338" w:type="dxa"/>
          </w:tcPr>
          <w:p w:rsidR="003431E7" w:rsidRPr="003431E7" w:rsidRDefault="003431E7" w:rsidP="00002DB3">
            <w:pPr>
              <w:pStyle w:val="ae"/>
              <w:spacing w:after="0"/>
              <w:ind w:right="-2" w:firstLine="567"/>
              <w:jc w:val="center"/>
              <w:rPr>
                <w:sz w:val="28"/>
                <w:szCs w:val="28"/>
              </w:rPr>
            </w:pPr>
            <w:r w:rsidRPr="003431E7">
              <w:rPr>
                <w:sz w:val="28"/>
                <w:szCs w:val="28"/>
              </w:rPr>
              <w:t>8</w:t>
            </w:r>
          </w:p>
        </w:tc>
      </w:tr>
      <w:tr w:rsidR="003431E7" w:rsidRPr="003431E7" w:rsidTr="00002DB3">
        <w:tc>
          <w:tcPr>
            <w:tcW w:w="4502" w:type="dxa"/>
          </w:tcPr>
          <w:p w:rsidR="003431E7" w:rsidRPr="003431E7" w:rsidRDefault="003431E7" w:rsidP="00002DB3">
            <w:pPr>
              <w:ind w:firstLine="567"/>
              <w:jc w:val="both"/>
              <w:rPr>
                <w:sz w:val="28"/>
                <w:szCs w:val="28"/>
              </w:rPr>
            </w:pPr>
          </w:p>
          <w:p w:rsidR="003431E7" w:rsidRPr="003431E7" w:rsidRDefault="003431E7" w:rsidP="00002DB3">
            <w:pPr>
              <w:ind w:firstLine="567"/>
              <w:jc w:val="both"/>
              <w:rPr>
                <w:b/>
                <w:sz w:val="28"/>
                <w:szCs w:val="28"/>
              </w:rPr>
            </w:pPr>
            <w:r w:rsidRPr="003431E7">
              <w:rPr>
                <w:b/>
                <w:sz w:val="28"/>
                <w:szCs w:val="28"/>
              </w:rPr>
              <w:t>Итого:</w:t>
            </w:r>
          </w:p>
        </w:tc>
        <w:tc>
          <w:tcPr>
            <w:tcW w:w="1337" w:type="dxa"/>
          </w:tcPr>
          <w:p w:rsidR="003431E7" w:rsidRPr="003431E7" w:rsidRDefault="0011128B" w:rsidP="00002DB3">
            <w:pPr>
              <w:pStyle w:val="ae"/>
              <w:spacing w:after="0"/>
              <w:ind w:right="-2" w:firstLine="567"/>
              <w:jc w:val="center"/>
              <w:rPr>
                <w:b/>
                <w:sz w:val="28"/>
                <w:szCs w:val="28"/>
              </w:rPr>
            </w:pPr>
            <w:r>
              <w:rPr>
                <w:b/>
                <w:sz w:val="28"/>
                <w:szCs w:val="28"/>
              </w:rPr>
              <w:t>335</w:t>
            </w:r>
          </w:p>
        </w:tc>
        <w:tc>
          <w:tcPr>
            <w:tcW w:w="1338" w:type="dxa"/>
          </w:tcPr>
          <w:p w:rsidR="003431E7" w:rsidRPr="003431E7" w:rsidRDefault="003431E7" w:rsidP="00002DB3">
            <w:pPr>
              <w:pStyle w:val="ae"/>
              <w:spacing w:after="0"/>
              <w:ind w:right="-2" w:firstLine="567"/>
              <w:jc w:val="center"/>
              <w:rPr>
                <w:b/>
                <w:sz w:val="28"/>
                <w:szCs w:val="28"/>
              </w:rPr>
            </w:pPr>
            <w:r w:rsidRPr="003431E7">
              <w:rPr>
                <w:b/>
                <w:sz w:val="28"/>
                <w:szCs w:val="28"/>
              </w:rPr>
              <w:t>327</w:t>
            </w:r>
          </w:p>
        </w:tc>
        <w:tc>
          <w:tcPr>
            <w:tcW w:w="1338" w:type="dxa"/>
          </w:tcPr>
          <w:p w:rsidR="003431E7" w:rsidRPr="003431E7" w:rsidRDefault="003431E7" w:rsidP="00002DB3">
            <w:pPr>
              <w:pStyle w:val="ae"/>
              <w:spacing w:after="0"/>
              <w:ind w:right="-2" w:firstLine="567"/>
              <w:jc w:val="center"/>
              <w:rPr>
                <w:b/>
                <w:sz w:val="28"/>
                <w:szCs w:val="28"/>
              </w:rPr>
            </w:pPr>
            <w:r w:rsidRPr="003431E7">
              <w:rPr>
                <w:b/>
                <w:sz w:val="28"/>
                <w:szCs w:val="28"/>
              </w:rPr>
              <w:t>327</w:t>
            </w:r>
          </w:p>
        </w:tc>
        <w:tc>
          <w:tcPr>
            <w:tcW w:w="1338" w:type="dxa"/>
          </w:tcPr>
          <w:p w:rsidR="003431E7" w:rsidRPr="003431E7" w:rsidRDefault="003431E7" w:rsidP="00002DB3">
            <w:pPr>
              <w:pStyle w:val="ae"/>
              <w:spacing w:after="0"/>
              <w:ind w:right="-2" w:firstLine="567"/>
              <w:jc w:val="center"/>
              <w:rPr>
                <w:b/>
                <w:sz w:val="28"/>
                <w:szCs w:val="28"/>
              </w:rPr>
            </w:pPr>
            <w:r w:rsidRPr="003431E7">
              <w:rPr>
                <w:b/>
                <w:sz w:val="28"/>
                <w:szCs w:val="28"/>
              </w:rPr>
              <w:t>314</w:t>
            </w:r>
          </w:p>
        </w:tc>
      </w:tr>
    </w:tbl>
    <w:p w:rsidR="003431E7" w:rsidRPr="003431E7" w:rsidRDefault="003431E7" w:rsidP="003431E7">
      <w:pPr>
        <w:pStyle w:val="ae"/>
        <w:spacing w:after="0"/>
        <w:ind w:right="-2" w:firstLine="567"/>
        <w:jc w:val="both"/>
        <w:rPr>
          <w:sz w:val="28"/>
          <w:szCs w:val="28"/>
        </w:rPr>
      </w:pPr>
      <w:r w:rsidRPr="003431E7">
        <w:rPr>
          <w:sz w:val="28"/>
          <w:szCs w:val="28"/>
        </w:rPr>
        <w:t>В период проведения экспертно- аналитического мероприятия Ревизионной комиссией Льговского района  был произведен осмотр организации горячего питания обучающихся 1- 4 классов в МБОУ «</w:t>
      </w:r>
      <w:proofErr w:type="spellStart"/>
      <w:r w:rsidRPr="003431E7">
        <w:rPr>
          <w:sz w:val="28"/>
          <w:szCs w:val="28"/>
        </w:rPr>
        <w:t>Густомойская</w:t>
      </w:r>
      <w:proofErr w:type="spellEnd"/>
      <w:r w:rsidRPr="003431E7">
        <w:rPr>
          <w:sz w:val="28"/>
          <w:szCs w:val="28"/>
        </w:rPr>
        <w:t xml:space="preserve"> СОШ», МБОУ «</w:t>
      </w:r>
      <w:proofErr w:type="spellStart"/>
      <w:r w:rsidRPr="003431E7">
        <w:rPr>
          <w:sz w:val="28"/>
          <w:szCs w:val="28"/>
        </w:rPr>
        <w:t>Кудинцевская</w:t>
      </w:r>
      <w:proofErr w:type="spellEnd"/>
      <w:r w:rsidRPr="003431E7">
        <w:rPr>
          <w:sz w:val="28"/>
          <w:szCs w:val="28"/>
        </w:rPr>
        <w:t xml:space="preserve"> СОШ, МБОУ «</w:t>
      </w:r>
      <w:proofErr w:type="spellStart"/>
      <w:r w:rsidRPr="003431E7">
        <w:rPr>
          <w:sz w:val="28"/>
          <w:szCs w:val="28"/>
        </w:rPr>
        <w:t>Сугровская</w:t>
      </w:r>
      <w:proofErr w:type="spellEnd"/>
      <w:r w:rsidRPr="003431E7">
        <w:rPr>
          <w:sz w:val="28"/>
          <w:szCs w:val="28"/>
        </w:rPr>
        <w:t xml:space="preserve"> </w:t>
      </w:r>
      <w:r w:rsidR="00161134">
        <w:rPr>
          <w:sz w:val="28"/>
          <w:szCs w:val="28"/>
        </w:rPr>
        <w:t>О</w:t>
      </w:r>
      <w:r w:rsidRPr="003431E7">
        <w:rPr>
          <w:sz w:val="28"/>
          <w:szCs w:val="28"/>
        </w:rPr>
        <w:t xml:space="preserve">ОШ», по результатам осмотра составлены акты (Приложение к отчету). </w:t>
      </w:r>
    </w:p>
    <w:p w:rsidR="0075283E" w:rsidRPr="0075283E" w:rsidRDefault="0075283E" w:rsidP="00566CD7">
      <w:pPr>
        <w:spacing w:line="240" w:lineRule="auto"/>
        <w:ind w:firstLine="567"/>
        <w:jc w:val="both"/>
        <w:rPr>
          <w:rFonts w:ascii="Times New Roman" w:eastAsiaTheme="majorEastAsia" w:hAnsi="Times New Roman" w:cs="Times New Roman"/>
          <w:bCs/>
          <w:color w:val="4F81BD" w:themeColor="accent1"/>
          <w:sz w:val="28"/>
          <w:szCs w:val="28"/>
        </w:rPr>
      </w:pPr>
      <w:r w:rsidRPr="0075283E">
        <w:rPr>
          <w:rFonts w:ascii="Times New Roman" w:hAnsi="Times New Roman" w:cs="Times New Roman"/>
          <w:sz w:val="28"/>
          <w:szCs w:val="28"/>
        </w:rPr>
        <w:t xml:space="preserve">В период проведения экспертно – аналитического мероприятия выборочно </w:t>
      </w:r>
      <w:proofErr w:type="gramStart"/>
      <w:r w:rsidRPr="0075283E">
        <w:rPr>
          <w:rFonts w:ascii="Times New Roman" w:hAnsi="Times New Roman" w:cs="Times New Roman"/>
          <w:sz w:val="28"/>
          <w:szCs w:val="28"/>
        </w:rPr>
        <w:t xml:space="preserve">проведен анализ ежедневных меню по общеобразовательным учреждения </w:t>
      </w:r>
      <w:r w:rsidR="00137E55">
        <w:rPr>
          <w:rFonts w:ascii="Times New Roman" w:hAnsi="Times New Roman" w:cs="Times New Roman"/>
          <w:sz w:val="28"/>
          <w:szCs w:val="28"/>
        </w:rPr>
        <w:t>Льговского района</w:t>
      </w:r>
      <w:r w:rsidRPr="0075283E">
        <w:rPr>
          <w:rFonts w:ascii="Times New Roman" w:hAnsi="Times New Roman" w:cs="Times New Roman"/>
          <w:sz w:val="28"/>
          <w:szCs w:val="28"/>
        </w:rPr>
        <w:t xml:space="preserve">  установлено</w:t>
      </w:r>
      <w:proofErr w:type="gramEnd"/>
      <w:r w:rsidRPr="0075283E">
        <w:rPr>
          <w:rFonts w:ascii="Times New Roman" w:hAnsi="Times New Roman" w:cs="Times New Roman"/>
          <w:sz w:val="28"/>
          <w:szCs w:val="28"/>
        </w:rPr>
        <w:t xml:space="preserve"> следующее:</w:t>
      </w:r>
    </w:p>
    <w:p w:rsidR="0075283E" w:rsidRPr="000F5124" w:rsidRDefault="0075283E" w:rsidP="00B80F9C">
      <w:pPr>
        <w:spacing w:line="240" w:lineRule="auto"/>
        <w:ind w:firstLine="567"/>
        <w:contextualSpacing/>
        <w:jc w:val="both"/>
        <w:rPr>
          <w:rFonts w:ascii="Times New Roman" w:eastAsiaTheme="majorEastAsia" w:hAnsi="Times New Roman" w:cs="Times New Roman"/>
          <w:bCs/>
          <w:sz w:val="28"/>
          <w:szCs w:val="28"/>
        </w:rPr>
      </w:pPr>
      <w:proofErr w:type="gramStart"/>
      <w:r w:rsidRPr="000F5124">
        <w:rPr>
          <w:rFonts w:ascii="Times New Roman" w:eastAsiaTheme="majorEastAsia" w:hAnsi="Times New Roman" w:cs="Times New Roman"/>
          <w:bCs/>
          <w:sz w:val="28"/>
          <w:szCs w:val="28"/>
        </w:rPr>
        <w:t xml:space="preserve">Всеми общеобразовательными учреждениями применяется бланк формы «Меню – требование на выдачу продуктов питания» </w:t>
      </w:r>
      <w:r w:rsidR="00B80F9C">
        <w:rPr>
          <w:rFonts w:ascii="Times New Roman" w:eastAsiaTheme="majorEastAsia" w:hAnsi="Times New Roman" w:cs="Times New Roman"/>
          <w:bCs/>
          <w:sz w:val="28"/>
          <w:szCs w:val="28"/>
        </w:rPr>
        <w:t xml:space="preserve">(ф.0504202) </w:t>
      </w:r>
      <w:r w:rsidRPr="000F5124">
        <w:rPr>
          <w:rFonts w:ascii="Times New Roman" w:eastAsiaTheme="majorEastAsia" w:hAnsi="Times New Roman" w:cs="Times New Roman"/>
          <w:bCs/>
          <w:sz w:val="28"/>
          <w:szCs w:val="28"/>
        </w:rPr>
        <w:t>утвержденн</w:t>
      </w:r>
      <w:r w:rsidR="00B80F9C">
        <w:rPr>
          <w:rFonts w:ascii="Times New Roman" w:eastAsiaTheme="majorEastAsia" w:hAnsi="Times New Roman" w:cs="Times New Roman"/>
          <w:bCs/>
          <w:sz w:val="28"/>
          <w:szCs w:val="28"/>
        </w:rPr>
        <w:t>ый</w:t>
      </w:r>
      <w:r w:rsidRPr="000F5124">
        <w:rPr>
          <w:rFonts w:ascii="Times New Roman" w:eastAsiaTheme="majorEastAsia" w:hAnsi="Times New Roman" w:cs="Times New Roman"/>
          <w:bCs/>
          <w:sz w:val="28"/>
          <w:szCs w:val="28"/>
        </w:rPr>
        <w:t xml:space="preserve"> Приказом Минфина РФ от 30 марта 2015 г. №52н «Об утверждении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1B4DBB" w:rsidRDefault="001B4DBB" w:rsidP="00B80F9C">
      <w:pPr>
        <w:spacing w:line="240" w:lineRule="auto"/>
        <w:ind w:firstLine="567"/>
        <w:contextualSpacing/>
        <w:jc w:val="both"/>
        <w:rPr>
          <w:rFonts w:ascii="Times New Roman" w:eastAsiaTheme="majorEastAsia" w:hAnsi="Times New Roman" w:cs="Times New Roman"/>
          <w:bCs/>
          <w:sz w:val="28"/>
          <w:szCs w:val="28"/>
        </w:rPr>
      </w:pPr>
      <w:r w:rsidRPr="000F5124">
        <w:rPr>
          <w:rFonts w:ascii="Times New Roman" w:eastAsiaTheme="majorEastAsia" w:hAnsi="Times New Roman" w:cs="Times New Roman"/>
          <w:bCs/>
          <w:sz w:val="28"/>
          <w:szCs w:val="28"/>
        </w:rPr>
        <w:t>Проанализировать проверяемы</w:t>
      </w:r>
      <w:r w:rsidR="00161134">
        <w:rPr>
          <w:rFonts w:ascii="Times New Roman" w:eastAsiaTheme="majorEastAsia" w:hAnsi="Times New Roman" w:cs="Times New Roman"/>
          <w:bCs/>
          <w:sz w:val="28"/>
          <w:szCs w:val="28"/>
        </w:rPr>
        <w:t>е</w:t>
      </w:r>
      <w:r w:rsidRPr="000F5124">
        <w:rPr>
          <w:rFonts w:ascii="Times New Roman" w:eastAsiaTheme="majorEastAsia" w:hAnsi="Times New Roman" w:cs="Times New Roman"/>
          <w:bCs/>
          <w:sz w:val="28"/>
          <w:szCs w:val="28"/>
        </w:rPr>
        <w:t xml:space="preserve"> школ</w:t>
      </w:r>
      <w:r w:rsidR="00161134">
        <w:rPr>
          <w:rFonts w:ascii="Times New Roman" w:eastAsiaTheme="majorEastAsia" w:hAnsi="Times New Roman" w:cs="Times New Roman"/>
          <w:bCs/>
          <w:sz w:val="28"/>
          <w:szCs w:val="28"/>
        </w:rPr>
        <w:t>ы,</w:t>
      </w:r>
      <w:r w:rsidRPr="000F5124">
        <w:rPr>
          <w:rFonts w:ascii="Times New Roman" w:eastAsiaTheme="majorEastAsia" w:hAnsi="Times New Roman" w:cs="Times New Roman"/>
          <w:bCs/>
          <w:sz w:val="28"/>
          <w:szCs w:val="28"/>
        </w:rPr>
        <w:t xml:space="preserve"> установленным нормам не предоставляется возможным, так как в «Меню – требованиях на выдачу продуктов питания», представленных к проверке не указано количество порций, выход блюда - вес одной порции. В связи с этим невозможно проверить технологию приготовления блюд (изделий) и правильность списания продуктов на их изготовление.</w:t>
      </w:r>
    </w:p>
    <w:p w:rsidR="00BE58F3" w:rsidRPr="000F5124" w:rsidRDefault="00BE58F3" w:rsidP="00B80F9C">
      <w:pPr>
        <w:spacing w:line="240" w:lineRule="auto"/>
        <w:ind w:firstLine="567"/>
        <w:contextualSpacing/>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 «</w:t>
      </w:r>
      <w:r w:rsidRPr="000F5124">
        <w:rPr>
          <w:rFonts w:ascii="Times New Roman" w:eastAsiaTheme="majorEastAsia" w:hAnsi="Times New Roman" w:cs="Times New Roman"/>
          <w:bCs/>
          <w:sz w:val="28"/>
          <w:szCs w:val="28"/>
        </w:rPr>
        <w:t>Меню – требованиях на выдачу продуктов питания»</w:t>
      </w:r>
      <w:r>
        <w:rPr>
          <w:rFonts w:ascii="Times New Roman" w:eastAsiaTheme="majorEastAsia" w:hAnsi="Times New Roman" w:cs="Times New Roman"/>
          <w:bCs/>
          <w:sz w:val="28"/>
          <w:szCs w:val="28"/>
        </w:rPr>
        <w:t xml:space="preserve"> в разделе «Обед» предусмотрены графы для указания блюд утвержденного меню, а также графы для количества продуктов питания, подлежащих закладке в отдельности для каждого блюда</w:t>
      </w:r>
      <w:r w:rsidR="00665672">
        <w:rPr>
          <w:rFonts w:ascii="Times New Roman" w:eastAsiaTheme="majorEastAsia" w:hAnsi="Times New Roman" w:cs="Times New Roman"/>
          <w:bCs/>
          <w:sz w:val="28"/>
          <w:szCs w:val="28"/>
        </w:rPr>
        <w:t>.</w:t>
      </w:r>
      <w:r w:rsidRPr="00BE58F3">
        <w:rPr>
          <w:rFonts w:ascii="Times New Roman" w:eastAsiaTheme="majorEastAsia" w:hAnsi="Times New Roman" w:cs="Times New Roman"/>
          <w:bCs/>
          <w:sz w:val="28"/>
          <w:szCs w:val="28"/>
        </w:rPr>
        <w:t xml:space="preserve"> </w:t>
      </w:r>
      <w:r w:rsidR="00665672">
        <w:rPr>
          <w:rFonts w:ascii="Times New Roman" w:eastAsiaTheme="majorEastAsia" w:hAnsi="Times New Roman" w:cs="Times New Roman"/>
          <w:bCs/>
          <w:sz w:val="28"/>
          <w:szCs w:val="28"/>
        </w:rPr>
        <w:t>В</w:t>
      </w:r>
      <w:r>
        <w:rPr>
          <w:rFonts w:ascii="Times New Roman" w:eastAsiaTheme="majorEastAsia" w:hAnsi="Times New Roman" w:cs="Times New Roman"/>
          <w:bCs/>
          <w:sz w:val="28"/>
          <w:szCs w:val="28"/>
        </w:rPr>
        <w:t xml:space="preserve"> МБОУ «</w:t>
      </w:r>
      <w:proofErr w:type="spellStart"/>
      <w:r>
        <w:rPr>
          <w:rFonts w:ascii="Times New Roman" w:eastAsiaTheme="majorEastAsia" w:hAnsi="Times New Roman" w:cs="Times New Roman"/>
          <w:bCs/>
          <w:sz w:val="28"/>
          <w:szCs w:val="28"/>
        </w:rPr>
        <w:t>Сугровская</w:t>
      </w:r>
      <w:proofErr w:type="spellEnd"/>
      <w:r>
        <w:rPr>
          <w:rFonts w:ascii="Times New Roman" w:eastAsiaTheme="majorEastAsia" w:hAnsi="Times New Roman" w:cs="Times New Roman"/>
          <w:bCs/>
          <w:sz w:val="28"/>
          <w:szCs w:val="28"/>
        </w:rPr>
        <w:t xml:space="preserve"> </w:t>
      </w:r>
      <w:r w:rsidR="00137E55">
        <w:rPr>
          <w:rFonts w:ascii="Times New Roman" w:eastAsiaTheme="majorEastAsia" w:hAnsi="Times New Roman" w:cs="Times New Roman"/>
          <w:bCs/>
          <w:sz w:val="28"/>
          <w:szCs w:val="28"/>
        </w:rPr>
        <w:t>О</w:t>
      </w:r>
      <w:r>
        <w:rPr>
          <w:rFonts w:ascii="Times New Roman" w:eastAsiaTheme="majorEastAsia" w:hAnsi="Times New Roman" w:cs="Times New Roman"/>
          <w:bCs/>
          <w:sz w:val="28"/>
          <w:szCs w:val="28"/>
        </w:rPr>
        <w:t xml:space="preserve">ОШ» </w:t>
      </w:r>
      <w:r w:rsidR="00665672">
        <w:rPr>
          <w:rFonts w:ascii="Times New Roman" w:eastAsiaTheme="majorEastAsia" w:hAnsi="Times New Roman" w:cs="Times New Roman"/>
          <w:bCs/>
          <w:sz w:val="28"/>
          <w:szCs w:val="28"/>
        </w:rPr>
        <w:t>в «</w:t>
      </w:r>
      <w:r w:rsidR="00665672" w:rsidRPr="000F5124">
        <w:rPr>
          <w:rFonts w:ascii="Times New Roman" w:eastAsiaTheme="majorEastAsia" w:hAnsi="Times New Roman" w:cs="Times New Roman"/>
          <w:bCs/>
          <w:sz w:val="28"/>
          <w:szCs w:val="28"/>
        </w:rPr>
        <w:t>Меню – требованиях на выдачу продуктов питания»</w:t>
      </w:r>
      <w:r w:rsidR="006827F3">
        <w:rPr>
          <w:rFonts w:ascii="Times New Roman" w:eastAsiaTheme="majorEastAsia" w:hAnsi="Times New Roman" w:cs="Times New Roman"/>
          <w:bCs/>
          <w:sz w:val="28"/>
          <w:szCs w:val="28"/>
        </w:rPr>
        <w:t xml:space="preserve"> </w:t>
      </w:r>
      <w:r>
        <w:rPr>
          <w:rFonts w:ascii="Times New Roman" w:eastAsiaTheme="majorEastAsia" w:hAnsi="Times New Roman" w:cs="Times New Roman"/>
          <w:bCs/>
          <w:sz w:val="28"/>
          <w:szCs w:val="28"/>
        </w:rPr>
        <w:t xml:space="preserve">в данном разделе блюда </w:t>
      </w:r>
      <w:r>
        <w:rPr>
          <w:rFonts w:ascii="Times New Roman" w:eastAsiaTheme="majorEastAsia" w:hAnsi="Times New Roman" w:cs="Times New Roman"/>
          <w:bCs/>
          <w:sz w:val="28"/>
          <w:szCs w:val="28"/>
        </w:rPr>
        <w:lastRenderedPageBreak/>
        <w:t>утвержденные меню</w:t>
      </w:r>
      <w:r w:rsidR="00665672" w:rsidRPr="00665672">
        <w:rPr>
          <w:rFonts w:ascii="Times New Roman" w:eastAsiaTheme="majorEastAsia" w:hAnsi="Times New Roman" w:cs="Times New Roman"/>
          <w:bCs/>
          <w:sz w:val="28"/>
          <w:szCs w:val="28"/>
        </w:rPr>
        <w:t xml:space="preserve"> </w:t>
      </w:r>
      <w:r w:rsidR="00665672">
        <w:rPr>
          <w:rFonts w:ascii="Times New Roman" w:eastAsiaTheme="majorEastAsia" w:hAnsi="Times New Roman" w:cs="Times New Roman"/>
          <w:bCs/>
          <w:sz w:val="28"/>
          <w:szCs w:val="28"/>
        </w:rPr>
        <w:t>и количество продуктов</w:t>
      </w:r>
      <w:r w:rsidR="00161134">
        <w:rPr>
          <w:rFonts w:ascii="Times New Roman" w:eastAsiaTheme="majorEastAsia" w:hAnsi="Times New Roman" w:cs="Times New Roman"/>
          <w:bCs/>
          <w:sz w:val="28"/>
          <w:szCs w:val="28"/>
        </w:rPr>
        <w:t>,</w:t>
      </w:r>
      <w:r w:rsidR="00665672">
        <w:rPr>
          <w:rFonts w:ascii="Times New Roman" w:eastAsiaTheme="majorEastAsia" w:hAnsi="Times New Roman" w:cs="Times New Roman"/>
          <w:bCs/>
          <w:sz w:val="28"/>
          <w:szCs w:val="28"/>
        </w:rPr>
        <w:t xml:space="preserve"> подлежащие закладке </w:t>
      </w:r>
      <w:r>
        <w:rPr>
          <w:rFonts w:ascii="Times New Roman" w:eastAsiaTheme="majorEastAsia" w:hAnsi="Times New Roman" w:cs="Times New Roman"/>
          <w:bCs/>
          <w:sz w:val="28"/>
          <w:szCs w:val="28"/>
        </w:rPr>
        <w:t>отражены</w:t>
      </w:r>
      <w:r w:rsidR="00665672">
        <w:rPr>
          <w:rFonts w:ascii="Times New Roman" w:eastAsiaTheme="majorEastAsia" w:hAnsi="Times New Roman" w:cs="Times New Roman"/>
          <w:bCs/>
          <w:sz w:val="28"/>
          <w:szCs w:val="28"/>
        </w:rPr>
        <w:t xml:space="preserve"> сплошным текстом и цифрами, данный факт затрудняет определение вида и количества продуктов для приготовления указанных блюд.</w:t>
      </w:r>
    </w:p>
    <w:p w:rsidR="00C45D45" w:rsidRPr="00C45D45" w:rsidRDefault="00161134" w:rsidP="00B80F9C">
      <w:pPr>
        <w:spacing w:after="0" w:line="240" w:lineRule="auto"/>
        <w:ind w:firstLine="567"/>
        <w:contextualSpacing/>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 единичных случаях выявлено н</w:t>
      </w:r>
      <w:r w:rsidR="00C45D45" w:rsidRPr="00C45D45">
        <w:rPr>
          <w:rFonts w:ascii="Times New Roman" w:eastAsiaTheme="majorEastAsia" w:hAnsi="Times New Roman" w:cs="Times New Roman"/>
          <w:bCs/>
          <w:sz w:val="28"/>
          <w:szCs w:val="28"/>
        </w:rPr>
        <w:t xml:space="preserve">е соответствие </w:t>
      </w:r>
      <w:r>
        <w:rPr>
          <w:rFonts w:ascii="Times New Roman" w:eastAsiaTheme="majorEastAsia" w:hAnsi="Times New Roman" w:cs="Times New Roman"/>
          <w:bCs/>
          <w:sz w:val="28"/>
          <w:szCs w:val="28"/>
        </w:rPr>
        <w:t>«М</w:t>
      </w:r>
      <w:r w:rsidR="00C45D45" w:rsidRPr="00C45D45">
        <w:rPr>
          <w:rFonts w:ascii="Times New Roman" w:eastAsiaTheme="majorEastAsia" w:hAnsi="Times New Roman" w:cs="Times New Roman"/>
          <w:bCs/>
          <w:sz w:val="28"/>
          <w:szCs w:val="28"/>
        </w:rPr>
        <w:t>еню – требования на выдачу продуктов питания</w:t>
      </w:r>
      <w:r>
        <w:rPr>
          <w:rFonts w:ascii="Times New Roman" w:eastAsiaTheme="majorEastAsia" w:hAnsi="Times New Roman" w:cs="Times New Roman"/>
          <w:bCs/>
          <w:sz w:val="28"/>
          <w:szCs w:val="28"/>
        </w:rPr>
        <w:t>»</w:t>
      </w:r>
      <w:r w:rsidR="00C45D45" w:rsidRPr="00C45D45">
        <w:rPr>
          <w:rFonts w:ascii="Times New Roman" w:eastAsiaTheme="majorEastAsia" w:hAnsi="Times New Roman" w:cs="Times New Roman"/>
          <w:bCs/>
          <w:sz w:val="28"/>
          <w:szCs w:val="28"/>
        </w:rPr>
        <w:t xml:space="preserve"> и </w:t>
      </w:r>
      <w:r>
        <w:rPr>
          <w:rFonts w:ascii="Times New Roman" w:eastAsiaTheme="majorEastAsia" w:hAnsi="Times New Roman" w:cs="Times New Roman"/>
          <w:bCs/>
          <w:sz w:val="28"/>
          <w:szCs w:val="28"/>
        </w:rPr>
        <w:t>«Т</w:t>
      </w:r>
      <w:r w:rsidR="00C45D45" w:rsidRPr="00C45D45">
        <w:rPr>
          <w:rFonts w:ascii="Times New Roman" w:eastAsiaTheme="majorEastAsia" w:hAnsi="Times New Roman" w:cs="Times New Roman"/>
          <w:bCs/>
          <w:sz w:val="28"/>
          <w:szCs w:val="28"/>
        </w:rPr>
        <w:t>ехнологических карт</w:t>
      </w:r>
      <w:r w:rsidR="00F3382C">
        <w:rPr>
          <w:rFonts w:ascii="Times New Roman" w:eastAsiaTheme="majorEastAsia" w:hAnsi="Times New Roman" w:cs="Times New Roman"/>
          <w:bCs/>
          <w:sz w:val="28"/>
          <w:szCs w:val="28"/>
        </w:rPr>
        <w:t>»</w:t>
      </w:r>
      <w:r w:rsidR="00C45D45" w:rsidRPr="00C45D45">
        <w:rPr>
          <w:rFonts w:ascii="Times New Roman" w:eastAsiaTheme="majorEastAsia" w:hAnsi="Times New Roman" w:cs="Times New Roman"/>
          <w:bCs/>
          <w:sz w:val="28"/>
          <w:szCs w:val="28"/>
        </w:rPr>
        <w:t xml:space="preserve"> на пригото</w:t>
      </w:r>
      <w:r w:rsidR="00C45D45">
        <w:rPr>
          <w:rFonts w:ascii="Times New Roman" w:eastAsiaTheme="majorEastAsia" w:hAnsi="Times New Roman" w:cs="Times New Roman"/>
          <w:bCs/>
          <w:sz w:val="28"/>
          <w:szCs w:val="28"/>
        </w:rPr>
        <w:t>вление блюд (изделий), например,</w:t>
      </w:r>
      <w:r w:rsidR="00C45D45" w:rsidRPr="00C45D45">
        <w:rPr>
          <w:rFonts w:ascii="Times New Roman" w:eastAsiaTheme="majorEastAsia" w:hAnsi="Times New Roman" w:cs="Times New Roman"/>
          <w:bCs/>
          <w:sz w:val="28"/>
          <w:szCs w:val="28"/>
        </w:rPr>
        <w:t xml:space="preserve">  в МБОУ «</w:t>
      </w:r>
      <w:proofErr w:type="spellStart"/>
      <w:r w:rsidR="00C45D45" w:rsidRPr="00C45D45">
        <w:rPr>
          <w:rFonts w:ascii="Times New Roman" w:eastAsiaTheme="majorEastAsia" w:hAnsi="Times New Roman" w:cs="Times New Roman"/>
          <w:bCs/>
          <w:sz w:val="28"/>
          <w:szCs w:val="28"/>
        </w:rPr>
        <w:t>Кудинцевская</w:t>
      </w:r>
      <w:proofErr w:type="spellEnd"/>
      <w:r w:rsidR="00C45D45" w:rsidRPr="00C45D45">
        <w:rPr>
          <w:rFonts w:ascii="Times New Roman" w:eastAsiaTheme="majorEastAsia" w:hAnsi="Times New Roman" w:cs="Times New Roman"/>
          <w:bCs/>
          <w:sz w:val="28"/>
          <w:szCs w:val="28"/>
        </w:rPr>
        <w:t xml:space="preserve"> СОШ» - в «Меню – требование на выдачу продуктов питания» (выборочно)</w:t>
      </w:r>
      <w:r w:rsidR="00C45D45">
        <w:rPr>
          <w:rFonts w:ascii="Times New Roman" w:eastAsiaTheme="majorEastAsia" w:hAnsi="Times New Roman" w:cs="Times New Roman"/>
          <w:bCs/>
          <w:sz w:val="28"/>
          <w:szCs w:val="28"/>
        </w:rPr>
        <w:t>:</w:t>
      </w:r>
    </w:p>
    <w:p w:rsidR="00C45D45" w:rsidRPr="00C45D45" w:rsidRDefault="00C45D45" w:rsidP="00B80F9C">
      <w:pPr>
        <w:spacing w:after="0" w:line="240" w:lineRule="auto"/>
        <w:ind w:firstLine="567"/>
        <w:contextualSpacing/>
        <w:jc w:val="both"/>
        <w:rPr>
          <w:rFonts w:ascii="Times New Roman" w:eastAsiaTheme="majorEastAsia" w:hAnsi="Times New Roman" w:cs="Times New Roman"/>
          <w:bCs/>
          <w:sz w:val="28"/>
          <w:szCs w:val="28"/>
        </w:rPr>
      </w:pPr>
      <w:r w:rsidRPr="00C45D45">
        <w:rPr>
          <w:rFonts w:ascii="Times New Roman" w:eastAsiaTheme="majorEastAsia" w:hAnsi="Times New Roman" w:cs="Times New Roman"/>
          <w:bCs/>
          <w:sz w:val="28"/>
          <w:szCs w:val="28"/>
        </w:rPr>
        <w:t xml:space="preserve">-10.01.2023 и 23.01.2023 года на приготовление блюда «Салат капустный» расход сырья в  </w:t>
      </w:r>
      <w:r w:rsidR="00F3382C">
        <w:rPr>
          <w:rFonts w:ascii="Times New Roman" w:eastAsiaTheme="majorEastAsia" w:hAnsi="Times New Roman" w:cs="Times New Roman"/>
          <w:bCs/>
          <w:sz w:val="28"/>
          <w:szCs w:val="28"/>
        </w:rPr>
        <w:t>«М</w:t>
      </w:r>
      <w:r w:rsidR="00F3382C" w:rsidRPr="00C45D45">
        <w:rPr>
          <w:rFonts w:ascii="Times New Roman" w:eastAsiaTheme="majorEastAsia" w:hAnsi="Times New Roman" w:cs="Times New Roman"/>
          <w:bCs/>
          <w:sz w:val="28"/>
          <w:szCs w:val="28"/>
        </w:rPr>
        <w:t>еню – требования на выдачу продуктов питания</w:t>
      </w:r>
      <w:r w:rsidR="00F3382C">
        <w:rPr>
          <w:rFonts w:ascii="Times New Roman" w:eastAsiaTheme="majorEastAsia" w:hAnsi="Times New Roman" w:cs="Times New Roman"/>
          <w:bCs/>
          <w:sz w:val="28"/>
          <w:szCs w:val="28"/>
        </w:rPr>
        <w:t>»</w:t>
      </w:r>
      <w:r w:rsidRPr="00C45D45">
        <w:rPr>
          <w:rFonts w:ascii="Times New Roman" w:eastAsiaTheme="majorEastAsia" w:hAnsi="Times New Roman" w:cs="Times New Roman"/>
          <w:bCs/>
          <w:sz w:val="28"/>
          <w:szCs w:val="28"/>
        </w:rPr>
        <w:t xml:space="preserve"> отсутствует списание капусты, предусмотренное технологи</w:t>
      </w:r>
      <w:r w:rsidR="00F3382C">
        <w:rPr>
          <w:rFonts w:ascii="Times New Roman" w:eastAsiaTheme="majorEastAsia" w:hAnsi="Times New Roman" w:cs="Times New Roman"/>
          <w:bCs/>
          <w:sz w:val="28"/>
          <w:szCs w:val="28"/>
        </w:rPr>
        <w:t>ей</w:t>
      </w:r>
      <w:r w:rsidRPr="00C45D45">
        <w:rPr>
          <w:rFonts w:ascii="Times New Roman" w:eastAsiaTheme="majorEastAsia" w:hAnsi="Times New Roman" w:cs="Times New Roman"/>
          <w:bCs/>
          <w:sz w:val="28"/>
          <w:szCs w:val="28"/>
        </w:rPr>
        <w:t xml:space="preserve"> приготовления;</w:t>
      </w:r>
    </w:p>
    <w:p w:rsidR="00C45D45" w:rsidRPr="00C45D45" w:rsidRDefault="00C45D45" w:rsidP="00B80F9C">
      <w:pPr>
        <w:spacing w:after="0" w:line="240" w:lineRule="auto"/>
        <w:ind w:firstLine="567"/>
        <w:contextualSpacing/>
        <w:jc w:val="both"/>
        <w:rPr>
          <w:rFonts w:ascii="Times New Roman" w:eastAsiaTheme="majorEastAsia" w:hAnsi="Times New Roman" w:cs="Times New Roman"/>
          <w:bCs/>
          <w:sz w:val="28"/>
          <w:szCs w:val="28"/>
        </w:rPr>
      </w:pPr>
      <w:r w:rsidRPr="00C45D45">
        <w:rPr>
          <w:rFonts w:ascii="Times New Roman" w:eastAsiaTheme="majorEastAsia" w:hAnsi="Times New Roman" w:cs="Times New Roman"/>
          <w:bCs/>
          <w:sz w:val="28"/>
          <w:szCs w:val="28"/>
        </w:rPr>
        <w:t>-11.01.2023</w:t>
      </w:r>
      <w:r>
        <w:rPr>
          <w:rFonts w:ascii="Times New Roman" w:eastAsiaTheme="majorEastAsia" w:hAnsi="Times New Roman" w:cs="Times New Roman"/>
          <w:bCs/>
          <w:sz w:val="28"/>
          <w:szCs w:val="28"/>
        </w:rPr>
        <w:t xml:space="preserve"> </w:t>
      </w:r>
      <w:r w:rsidRPr="00C45D45">
        <w:rPr>
          <w:rFonts w:ascii="Times New Roman" w:eastAsiaTheme="majorEastAsia" w:hAnsi="Times New Roman" w:cs="Times New Roman"/>
          <w:bCs/>
          <w:sz w:val="28"/>
          <w:szCs w:val="28"/>
        </w:rPr>
        <w:t xml:space="preserve">года «Огурец свежий» в  </w:t>
      </w:r>
      <w:r w:rsidR="00F3382C">
        <w:rPr>
          <w:rFonts w:ascii="Times New Roman" w:eastAsiaTheme="majorEastAsia" w:hAnsi="Times New Roman" w:cs="Times New Roman"/>
          <w:bCs/>
          <w:sz w:val="28"/>
          <w:szCs w:val="28"/>
        </w:rPr>
        <w:t>«М</w:t>
      </w:r>
      <w:r w:rsidR="00F3382C" w:rsidRPr="00C45D45">
        <w:rPr>
          <w:rFonts w:ascii="Times New Roman" w:eastAsiaTheme="majorEastAsia" w:hAnsi="Times New Roman" w:cs="Times New Roman"/>
          <w:bCs/>
          <w:sz w:val="28"/>
          <w:szCs w:val="28"/>
        </w:rPr>
        <w:t>еню – требования на выдачу продуктов питания</w:t>
      </w:r>
      <w:r w:rsidR="00F3382C">
        <w:rPr>
          <w:rFonts w:ascii="Times New Roman" w:eastAsiaTheme="majorEastAsia" w:hAnsi="Times New Roman" w:cs="Times New Roman"/>
          <w:bCs/>
          <w:sz w:val="28"/>
          <w:szCs w:val="28"/>
        </w:rPr>
        <w:t>»</w:t>
      </w:r>
      <w:r w:rsidRPr="00C45D45">
        <w:rPr>
          <w:rFonts w:ascii="Times New Roman" w:eastAsiaTheme="majorEastAsia" w:hAnsi="Times New Roman" w:cs="Times New Roman"/>
          <w:bCs/>
          <w:sz w:val="28"/>
          <w:szCs w:val="28"/>
        </w:rPr>
        <w:t xml:space="preserve"> отсутствует списание</w:t>
      </w:r>
      <w:r w:rsidR="00137E55">
        <w:rPr>
          <w:rFonts w:ascii="Times New Roman" w:eastAsiaTheme="majorEastAsia" w:hAnsi="Times New Roman" w:cs="Times New Roman"/>
          <w:bCs/>
          <w:sz w:val="28"/>
          <w:szCs w:val="28"/>
        </w:rPr>
        <w:t>.</w:t>
      </w:r>
    </w:p>
    <w:p w:rsidR="00A61901" w:rsidRPr="00C45D45" w:rsidRDefault="00A61901" w:rsidP="00B80F9C">
      <w:pPr>
        <w:spacing w:after="0" w:line="240" w:lineRule="auto"/>
        <w:ind w:firstLine="567"/>
        <w:contextualSpacing/>
        <w:jc w:val="both"/>
        <w:rPr>
          <w:rFonts w:ascii="Times New Roman" w:hAnsi="Times New Roman" w:cs="Times New Roman"/>
        </w:rPr>
      </w:pPr>
    </w:p>
    <w:p w:rsidR="00A61901" w:rsidRDefault="00A61901" w:rsidP="00A61901">
      <w:pPr>
        <w:spacing w:line="240" w:lineRule="auto"/>
        <w:ind w:left="284" w:firstLine="709"/>
        <w:contextualSpacing/>
        <w:jc w:val="both"/>
        <w:rPr>
          <w:rFonts w:ascii="Times New Roman" w:hAnsi="Times New Roman" w:cs="Times New Roman"/>
          <w:sz w:val="28"/>
          <w:szCs w:val="28"/>
        </w:rPr>
      </w:pPr>
      <w:r w:rsidRPr="00A61901">
        <w:rPr>
          <w:rFonts w:ascii="Times New Roman" w:hAnsi="Times New Roman" w:cs="Times New Roman"/>
          <w:sz w:val="28"/>
          <w:szCs w:val="28"/>
        </w:rPr>
        <w:t xml:space="preserve">Согласно, письма Министерства Просвещения РФ от 17.05.2021г. №ГД1158/01 «О размещении меню», образовательные учреждения, в целях организации процесса питания обучающихся, составляют ежедневное меню с указанием наименования блюд, массы порций и стоимости блюда (изделия), которое утверждается директором школы и ежедневно размещается на своих официальных сайтах в информационно </w:t>
      </w:r>
      <w:proofErr w:type="gramStart"/>
      <w:r w:rsidRPr="00A61901">
        <w:rPr>
          <w:rFonts w:ascii="Times New Roman" w:hAnsi="Times New Roman" w:cs="Times New Roman"/>
          <w:sz w:val="28"/>
          <w:szCs w:val="28"/>
        </w:rPr>
        <w:t>–т</w:t>
      </w:r>
      <w:proofErr w:type="gramEnd"/>
      <w:r w:rsidRPr="00A61901">
        <w:rPr>
          <w:rFonts w:ascii="Times New Roman" w:hAnsi="Times New Roman" w:cs="Times New Roman"/>
          <w:sz w:val="28"/>
          <w:szCs w:val="28"/>
        </w:rPr>
        <w:t>елекоммуникационной сети «Интернет».</w:t>
      </w:r>
    </w:p>
    <w:p w:rsidR="00CF4C29" w:rsidRDefault="00A61901" w:rsidP="00A61901">
      <w:pPr>
        <w:spacing w:line="240" w:lineRule="auto"/>
        <w:ind w:left="284" w:firstLine="709"/>
        <w:jc w:val="both"/>
        <w:rPr>
          <w:rFonts w:ascii="Times New Roman" w:hAnsi="Times New Roman" w:cs="Times New Roman"/>
        </w:rPr>
      </w:pPr>
      <w:r w:rsidRPr="00A61901">
        <w:rPr>
          <w:rFonts w:ascii="Times New Roman" w:hAnsi="Times New Roman" w:cs="Times New Roman"/>
          <w:sz w:val="28"/>
          <w:szCs w:val="28"/>
        </w:rPr>
        <w:t>В ходе выборочной проверки соответствия утвержденных меню и меню, размещенных на официальных сайтах образовательных учреждений, установлено несоответствие размещаемой информации. Например</w:t>
      </w:r>
      <w:r>
        <w:rPr>
          <w:rFonts w:ascii="Times New Roman" w:hAnsi="Times New Roman" w:cs="Times New Roman"/>
          <w:sz w:val="28"/>
          <w:szCs w:val="28"/>
        </w:rPr>
        <w:t>, в</w:t>
      </w:r>
      <w:r w:rsidRPr="00A61901">
        <w:rPr>
          <w:rFonts w:ascii="Times New Roman" w:hAnsi="Times New Roman" w:cs="Times New Roman"/>
          <w:sz w:val="28"/>
          <w:szCs w:val="28"/>
        </w:rPr>
        <w:t xml:space="preserve"> </w:t>
      </w:r>
      <w:r>
        <w:rPr>
          <w:rFonts w:ascii="Times New Roman" w:hAnsi="Times New Roman" w:cs="Times New Roman"/>
          <w:sz w:val="28"/>
          <w:szCs w:val="28"/>
        </w:rPr>
        <w:t>МБОУ «</w:t>
      </w:r>
      <w:proofErr w:type="spellStart"/>
      <w:r>
        <w:rPr>
          <w:rFonts w:ascii="Times New Roman" w:hAnsi="Times New Roman" w:cs="Times New Roman"/>
          <w:sz w:val="28"/>
          <w:szCs w:val="28"/>
        </w:rPr>
        <w:t>Сугровская</w:t>
      </w:r>
      <w:proofErr w:type="spellEnd"/>
      <w:r>
        <w:rPr>
          <w:rFonts w:ascii="Times New Roman" w:hAnsi="Times New Roman" w:cs="Times New Roman"/>
          <w:sz w:val="28"/>
          <w:szCs w:val="28"/>
        </w:rPr>
        <w:t xml:space="preserve"> </w:t>
      </w:r>
      <w:r w:rsidR="00F3382C">
        <w:rPr>
          <w:rFonts w:ascii="Times New Roman" w:hAnsi="Times New Roman" w:cs="Times New Roman"/>
          <w:sz w:val="28"/>
          <w:szCs w:val="28"/>
        </w:rPr>
        <w:t>О</w:t>
      </w:r>
      <w:r>
        <w:rPr>
          <w:rFonts w:ascii="Times New Roman" w:hAnsi="Times New Roman" w:cs="Times New Roman"/>
          <w:sz w:val="28"/>
          <w:szCs w:val="28"/>
        </w:rPr>
        <w:t>ОШ»</w:t>
      </w:r>
      <w:r w:rsidRPr="00A61901">
        <w:rPr>
          <w:rFonts w:ascii="Times New Roman" w:hAnsi="Times New Roman" w:cs="Times New Roman"/>
          <w:sz w:val="28"/>
          <w:szCs w:val="28"/>
        </w:rPr>
        <w:t xml:space="preserve"> -  </w:t>
      </w:r>
      <w:r>
        <w:rPr>
          <w:rFonts w:ascii="Times New Roman" w:hAnsi="Times New Roman" w:cs="Times New Roman"/>
          <w:sz w:val="28"/>
          <w:szCs w:val="28"/>
        </w:rPr>
        <w:t>06.12.2023года</w:t>
      </w:r>
      <w:r w:rsidRPr="00A61901">
        <w:rPr>
          <w:rFonts w:ascii="Times New Roman" w:hAnsi="Times New Roman" w:cs="Times New Roman"/>
          <w:sz w:val="28"/>
          <w:szCs w:val="28"/>
        </w:rPr>
        <w:t xml:space="preserve"> фактическое меню Завтрак предполагал блюдо «</w:t>
      </w:r>
      <w:r w:rsidR="00146367">
        <w:rPr>
          <w:rFonts w:ascii="Times New Roman" w:hAnsi="Times New Roman" w:cs="Times New Roman"/>
          <w:sz w:val="28"/>
          <w:szCs w:val="28"/>
        </w:rPr>
        <w:t>Гречка</w:t>
      </w:r>
      <w:r w:rsidRPr="00A61901">
        <w:rPr>
          <w:rFonts w:ascii="Times New Roman" w:hAnsi="Times New Roman" w:cs="Times New Roman"/>
          <w:sz w:val="28"/>
          <w:szCs w:val="28"/>
        </w:rPr>
        <w:t xml:space="preserve">» - </w:t>
      </w:r>
      <w:r w:rsidR="00146367">
        <w:rPr>
          <w:rFonts w:ascii="Times New Roman" w:hAnsi="Times New Roman" w:cs="Times New Roman"/>
          <w:sz w:val="28"/>
          <w:szCs w:val="28"/>
        </w:rPr>
        <w:t>200</w:t>
      </w:r>
      <w:r w:rsidRPr="00A61901">
        <w:rPr>
          <w:rFonts w:ascii="Times New Roman" w:hAnsi="Times New Roman" w:cs="Times New Roman"/>
          <w:sz w:val="28"/>
          <w:szCs w:val="28"/>
        </w:rPr>
        <w:t xml:space="preserve"> г</w:t>
      </w:r>
      <w:proofErr w:type="gramStart"/>
      <w:r w:rsidRPr="00A61901">
        <w:rPr>
          <w:rFonts w:ascii="Times New Roman" w:hAnsi="Times New Roman" w:cs="Times New Roman"/>
          <w:sz w:val="28"/>
          <w:szCs w:val="28"/>
        </w:rPr>
        <w:t xml:space="preserve"> </w:t>
      </w:r>
      <w:r w:rsidR="00146367">
        <w:rPr>
          <w:rFonts w:ascii="Times New Roman" w:hAnsi="Times New Roman" w:cs="Times New Roman"/>
          <w:sz w:val="28"/>
          <w:szCs w:val="28"/>
        </w:rPr>
        <w:t>,</w:t>
      </w:r>
      <w:proofErr w:type="gramEnd"/>
      <w:r w:rsidR="00146367">
        <w:rPr>
          <w:rFonts w:ascii="Times New Roman" w:hAnsi="Times New Roman" w:cs="Times New Roman"/>
          <w:sz w:val="28"/>
          <w:szCs w:val="28"/>
        </w:rPr>
        <w:t xml:space="preserve"> «Тефтеля»-100г,</w:t>
      </w:r>
      <w:r w:rsidRPr="00A61901">
        <w:rPr>
          <w:rFonts w:ascii="Times New Roman" w:hAnsi="Times New Roman" w:cs="Times New Roman"/>
          <w:sz w:val="28"/>
          <w:szCs w:val="28"/>
        </w:rPr>
        <w:t xml:space="preserve"> «Хлеб пшеничный» - </w:t>
      </w:r>
      <w:r w:rsidR="00146367">
        <w:rPr>
          <w:rFonts w:ascii="Times New Roman" w:hAnsi="Times New Roman" w:cs="Times New Roman"/>
          <w:sz w:val="28"/>
          <w:szCs w:val="28"/>
        </w:rPr>
        <w:t>8</w:t>
      </w:r>
      <w:r w:rsidRPr="00A61901">
        <w:rPr>
          <w:rFonts w:ascii="Times New Roman" w:hAnsi="Times New Roman" w:cs="Times New Roman"/>
          <w:sz w:val="28"/>
          <w:szCs w:val="28"/>
        </w:rPr>
        <w:t>0 г</w:t>
      </w:r>
      <w:r w:rsidR="00146367">
        <w:rPr>
          <w:rFonts w:ascii="Times New Roman" w:hAnsi="Times New Roman" w:cs="Times New Roman"/>
          <w:sz w:val="28"/>
          <w:szCs w:val="28"/>
        </w:rPr>
        <w:t xml:space="preserve"> и «Чай»-200г,</w:t>
      </w:r>
      <w:r w:rsidRPr="00A61901">
        <w:rPr>
          <w:rFonts w:ascii="Times New Roman" w:hAnsi="Times New Roman" w:cs="Times New Roman"/>
          <w:sz w:val="28"/>
          <w:szCs w:val="28"/>
        </w:rPr>
        <w:t xml:space="preserve"> а на сайте указано</w:t>
      </w:r>
      <w:r w:rsidR="00146367">
        <w:rPr>
          <w:rFonts w:ascii="Times New Roman" w:hAnsi="Times New Roman" w:cs="Times New Roman"/>
          <w:sz w:val="28"/>
          <w:szCs w:val="28"/>
        </w:rPr>
        <w:t xml:space="preserve"> «Пудинг из творога(запеченный)»-200</w:t>
      </w:r>
      <w:r w:rsidRPr="00A61901">
        <w:rPr>
          <w:rFonts w:ascii="Times New Roman" w:hAnsi="Times New Roman" w:cs="Times New Roman"/>
          <w:sz w:val="28"/>
          <w:szCs w:val="28"/>
        </w:rPr>
        <w:t xml:space="preserve"> г</w:t>
      </w:r>
      <w:r w:rsidR="00146367">
        <w:rPr>
          <w:rFonts w:ascii="Times New Roman" w:hAnsi="Times New Roman" w:cs="Times New Roman"/>
          <w:sz w:val="28"/>
          <w:szCs w:val="28"/>
        </w:rPr>
        <w:t>, «Сыр твердый»-15г</w:t>
      </w:r>
      <w:r w:rsidR="00557C09">
        <w:rPr>
          <w:rFonts w:ascii="Times New Roman" w:hAnsi="Times New Roman" w:cs="Times New Roman"/>
          <w:sz w:val="28"/>
          <w:szCs w:val="28"/>
        </w:rPr>
        <w:t xml:space="preserve">, </w:t>
      </w:r>
      <w:r w:rsidR="00557C09" w:rsidRPr="00A61901">
        <w:rPr>
          <w:rFonts w:ascii="Times New Roman" w:hAnsi="Times New Roman" w:cs="Times New Roman"/>
          <w:sz w:val="28"/>
          <w:szCs w:val="28"/>
        </w:rPr>
        <w:t xml:space="preserve">«Хлеб пшеничный» - </w:t>
      </w:r>
      <w:r w:rsidR="00557C09">
        <w:rPr>
          <w:rFonts w:ascii="Times New Roman" w:hAnsi="Times New Roman" w:cs="Times New Roman"/>
          <w:sz w:val="28"/>
          <w:szCs w:val="28"/>
        </w:rPr>
        <w:t>8</w:t>
      </w:r>
      <w:r w:rsidR="00557C09" w:rsidRPr="00A61901">
        <w:rPr>
          <w:rFonts w:ascii="Times New Roman" w:hAnsi="Times New Roman" w:cs="Times New Roman"/>
          <w:sz w:val="28"/>
          <w:szCs w:val="28"/>
        </w:rPr>
        <w:t>0 г</w:t>
      </w:r>
      <w:r w:rsidRPr="00A61901">
        <w:rPr>
          <w:rFonts w:ascii="Times New Roman" w:hAnsi="Times New Roman" w:cs="Times New Roman"/>
          <w:sz w:val="28"/>
          <w:szCs w:val="28"/>
        </w:rPr>
        <w:t xml:space="preserve"> и </w:t>
      </w:r>
      <w:r w:rsidR="00557C09">
        <w:rPr>
          <w:rFonts w:ascii="Times New Roman" w:hAnsi="Times New Roman" w:cs="Times New Roman"/>
          <w:sz w:val="28"/>
          <w:szCs w:val="28"/>
        </w:rPr>
        <w:t xml:space="preserve"> «Чай с сахаром»-200</w:t>
      </w:r>
      <w:r w:rsidRPr="00A61901">
        <w:rPr>
          <w:rFonts w:ascii="Times New Roman" w:hAnsi="Times New Roman" w:cs="Times New Roman"/>
          <w:sz w:val="28"/>
          <w:szCs w:val="28"/>
        </w:rPr>
        <w:t xml:space="preserve"> г</w:t>
      </w:r>
      <w:r w:rsidR="00557C09">
        <w:rPr>
          <w:rFonts w:ascii="Times New Roman" w:hAnsi="Times New Roman" w:cs="Times New Roman"/>
          <w:sz w:val="28"/>
          <w:szCs w:val="28"/>
        </w:rPr>
        <w:t>. В МБОУ «</w:t>
      </w:r>
      <w:proofErr w:type="spellStart"/>
      <w:r w:rsidR="00557C09">
        <w:rPr>
          <w:rFonts w:ascii="Times New Roman" w:hAnsi="Times New Roman" w:cs="Times New Roman"/>
          <w:sz w:val="28"/>
          <w:szCs w:val="28"/>
        </w:rPr>
        <w:t>Кудинцевская</w:t>
      </w:r>
      <w:proofErr w:type="spellEnd"/>
      <w:r w:rsidR="00557C09">
        <w:rPr>
          <w:rFonts w:ascii="Times New Roman" w:hAnsi="Times New Roman" w:cs="Times New Roman"/>
          <w:sz w:val="28"/>
          <w:szCs w:val="28"/>
        </w:rPr>
        <w:t xml:space="preserve"> СОШ» и МБОУ «</w:t>
      </w:r>
      <w:proofErr w:type="spellStart"/>
      <w:r w:rsidR="00557C09">
        <w:rPr>
          <w:rFonts w:ascii="Times New Roman" w:hAnsi="Times New Roman" w:cs="Times New Roman"/>
          <w:sz w:val="28"/>
          <w:szCs w:val="28"/>
        </w:rPr>
        <w:t>Густомойская</w:t>
      </w:r>
      <w:proofErr w:type="spellEnd"/>
      <w:r w:rsidR="00557C09">
        <w:rPr>
          <w:rFonts w:ascii="Times New Roman" w:hAnsi="Times New Roman" w:cs="Times New Roman"/>
          <w:sz w:val="28"/>
          <w:szCs w:val="28"/>
        </w:rPr>
        <w:t xml:space="preserve"> СОШ» утвержденное ежедневное меню и меню </w:t>
      </w:r>
      <w:proofErr w:type="gramStart"/>
      <w:r w:rsidR="00557C09">
        <w:rPr>
          <w:rFonts w:ascii="Times New Roman" w:hAnsi="Times New Roman" w:cs="Times New Roman"/>
          <w:sz w:val="28"/>
          <w:szCs w:val="28"/>
        </w:rPr>
        <w:t>размещенное</w:t>
      </w:r>
      <w:proofErr w:type="gramEnd"/>
      <w:r w:rsidR="00F3382C">
        <w:rPr>
          <w:rFonts w:ascii="Times New Roman" w:hAnsi="Times New Roman" w:cs="Times New Roman"/>
          <w:sz w:val="28"/>
          <w:szCs w:val="28"/>
        </w:rPr>
        <w:t>,</w:t>
      </w:r>
      <w:r w:rsidR="00557C09">
        <w:rPr>
          <w:rFonts w:ascii="Times New Roman" w:hAnsi="Times New Roman" w:cs="Times New Roman"/>
          <w:sz w:val="28"/>
          <w:szCs w:val="28"/>
        </w:rPr>
        <w:t xml:space="preserve"> на сайте школ соответствуют. </w:t>
      </w:r>
    </w:p>
    <w:p w:rsidR="00CF4C29" w:rsidRPr="00CF4C29" w:rsidRDefault="00CF4C29" w:rsidP="00CF4C29">
      <w:pPr>
        <w:spacing w:line="240" w:lineRule="auto"/>
        <w:ind w:left="284" w:firstLine="567"/>
        <w:contextualSpacing/>
        <w:jc w:val="both"/>
        <w:rPr>
          <w:rFonts w:ascii="Times New Roman" w:hAnsi="Times New Roman" w:cs="Times New Roman"/>
          <w:b/>
          <w:sz w:val="28"/>
          <w:szCs w:val="28"/>
        </w:rPr>
      </w:pPr>
      <w:r w:rsidRPr="00CF4C29">
        <w:rPr>
          <w:rFonts w:ascii="Times New Roman" w:hAnsi="Times New Roman" w:cs="Times New Roman"/>
          <w:b/>
          <w:sz w:val="28"/>
          <w:szCs w:val="28"/>
        </w:rPr>
        <w:t>3.2. Проверка организационно – практической деятельности, направленной на улучшение организации, условий и качества питания в общеобразовательных учреждениях</w:t>
      </w:r>
      <w:r w:rsidR="00137E55">
        <w:rPr>
          <w:rFonts w:ascii="Times New Roman" w:hAnsi="Times New Roman" w:cs="Times New Roman"/>
          <w:b/>
          <w:sz w:val="28"/>
          <w:szCs w:val="28"/>
        </w:rPr>
        <w:t xml:space="preserve"> Льговского района</w:t>
      </w:r>
      <w:r w:rsidRPr="00CF4C29">
        <w:rPr>
          <w:rFonts w:ascii="Times New Roman" w:hAnsi="Times New Roman" w:cs="Times New Roman"/>
          <w:b/>
          <w:sz w:val="28"/>
          <w:szCs w:val="28"/>
        </w:rPr>
        <w:t>.</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 xml:space="preserve">В соответствии с </w:t>
      </w:r>
      <w:proofErr w:type="gramStart"/>
      <w:r w:rsidRPr="00CF4C29">
        <w:rPr>
          <w:rFonts w:ascii="Times New Roman" w:hAnsi="Times New Roman" w:cs="Times New Roman"/>
          <w:sz w:val="28"/>
          <w:szCs w:val="28"/>
        </w:rPr>
        <w:t>ч</w:t>
      </w:r>
      <w:proofErr w:type="gramEnd"/>
      <w:r w:rsidRPr="00CF4C29">
        <w:rPr>
          <w:rFonts w:ascii="Times New Roman" w:hAnsi="Times New Roman" w:cs="Times New Roman"/>
          <w:sz w:val="28"/>
          <w:szCs w:val="28"/>
        </w:rPr>
        <w:t>. 7 ст. 28 Федерального закона от 29.12.2012г. №273-ФЗ «Об образовании в Российской Федерации» образовательная организация несет ответственность в установленном законодательством РФ порядке за жизнь и здоровье обучающихся.</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Руководитель образовательной организации должен обеспечить взаимодействие с родительским сообществом и координацию работы по вопросам контроля качества детского питания.</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Одним из эффективных механизмов обеспечения безопасности детского питания является организация родительского контроля.</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proofErr w:type="gramStart"/>
      <w:r w:rsidRPr="00CF4C29">
        <w:rPr>
          <w:rFonts w:ascii="Times New Roman" w:hAnsi="Times New Roman" w:cs="Times New Roman"/>
          <w:sz w:val="28"/>
          <w:szCs w:val="28"/>
        </w:rPr>
        <w:lastRenderedPageBreak/>
        <w:t>Федеральной службой по надзору в сфере защиты прав потребителей и благополучия человека, разработаны и утверждены Методические рекомендации МР 2.4.0180-20 «Родительский контроль за организацией горячего питания детей в общеобразовательных организацией», утвержденные 18 мая 2020 года, которые направлены на улучшение организации питания детей в общеобразовательной организации, проведение мониторинга результатов родительского контроля, формирование предложений для принятия решений по улучшению питания в общеобразовательных</w:t>
      </w:r>
      <w:proofErr w:type="gramEnd"/>
      <w:r>
        <w:rPr>
          <w:rFonts w:ascii="Times New Roman" w:hAnsi="Times New Roman" w:cs="Times New Roman"/>
          <w:sz w:val="28"/>
          <w:szCs w:val="28"/>
        </w:rPr>
        <w:t xml:space="preserve"> </w:t>
      </w:r>
      <w:proofErr w:type="gramStart"/>
      <w:r w:rsidRPr="00CF4C29">
        <w:rPr>
          <w:rFonts w:ascii="Times New Roman" w:hAnsi="Times New Roman" w:cs="Times New Roman"/>
          <w:sz w:val="28"/>
          <w:szCs w:val="28"/>
        </w:rPr>
        <w:t>организациях</w:t>
      </w:r>
      <w:proofErr w:type="gramEnd"/>
      <w:r w:rsidRPr="00CF4C29">
        <w:rPr>
          <w:rFonts w:ascii="Times New Roman" w:hAnsi="Times New Roman" w:cs="Times New Roman"/>
          <w:sz w:val="28"/>
          <w:szCs w:val="28"/>
        </w:rPr>
        <w:t xml:space="preserve">.  </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 xml:space="preserve">Общеобразовательная организация является ответственным лицом за организацию и качество горячего питания </w:t>
      </w:r>
      <w:proofErr w:type="gramStart"/>
      <w:r w:rsidRPr="00CF4C29">
        <w:rPr>
          <w:rFonts w:ascii="Times New Roman" w:hAnsi="Times New Roman" w:cs="Times New Roman"/>
          <w:sz w:val="28"/>
          <w:szCs w:val="28"/>
        </w:rPr>
        <w:t>обучающихся</w:t>
      </w:r>
      <w:proofErr w:type="gramEnd"/>
      <w:r w:rsidRPr="00CF4C29">
        <w:rPr>
          <w:rFonts w:ascii="Times New Roman" w:hAnsi="Times New Roman" w:cs="Times New Roman"/>
          <w:sz w:val="28"/>
          <w:szCs w:val="28"/>
        </w:rPr>
        <w:t>.</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 xml:space="preserve">Порядок проведения мероприятий по родительскому </w:t>
      </w:r>
      <w:proofErr w:type="gramStart"/>
      <w:r w:rsidRPr="00CF4C29">
        <w:rPr>
          <w:rFonts w:ascii="Times New Roman" w:hAnsi="Times New Roman" w:cs="Times New Roman"/>
          <w:sz w:val="28"/>
          <w:szCs w:val="28"/>
        </w:rPr>
        <w:t>контролю за</w:t>
      </w:r>
      <w:proofErr w:type="gramEnd"/>
      <w:r w:rsidRPr="00CF4C29">
        <w:rPr>
          <w:rFonts w:ascii="Times New Roman" w:hAnsi="Times New Roman" w:cs="Times New Roman"/>
          <w:sz w:val="28"/>
          <w:szCs w:val="28"/>
        </w:rPr>
        <w:t xml:space="preserve"> организацией горячего питания обучающихся, в том числе регламентирующего порядок доступа законных представителей обучающихся в помещения для приема пищи, регламентируется локальным нормативным актом общеобразовательной организации.</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 xml:space="preserve">Порядок проведения мероприятий по родительскому </w:t>
      </w:r>
      <w:proofErr w:type="gramStart"/>
      <w:r w:rsidRPr="00CF4C29">
        <w:rPr>
          <w:rFonts w:ascii="Times New Roman" w:hAnsi="Times New Roman" w:cs="Times New Roman"/>
          <w:sz w:val="28"/>
          <w:szCs w:val="28"/>
        </w:rPr>
        <w:t>контролю за</w:t>
      </w:r>
      <w:proofErr w:type="gramEnd"/>
      <w:r w:rsidRPr="00CF4C29">
        <w:rPr>
          <w:rFonts w:ascii="Times New Roman" w:hAnsi="Times New Roman" w:cs="Times New Roman"/>
          <w:sz w:val="28"/>
          <w:szCs w:val="28"/>
        </w:rPr>
        <w:t xml:space="preserve"> организацией питания в образовательных учреждениях «муниципальное образование»  регламентирован:</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 в МБОУ «</w:t>
      </w:r>
      <w:proofErr w:type="spellStart"/>
      <w:r w:rsidRPr="00CF4C29">
        <w:rPr>
          <w:rFonts w:ascii="Times New Roman" w:hAnsi="Times New Roman" w:cs="Times New Roman"/>
          <w:sz w:val="28"/>
          <w:szCs w:val="28"/>
        </w:rPr>
        <w:t>Кудинцевская</w:t>
      </w:r>
      <w:proofErr w:type="spellEnd"/>
      <w:r w:rsidRPr="00CF4C29">
        <w:rPr>
          <w:rFonts w:ascii="Times New Roman" w:hAnsi="Times New Roman" w:cs="Times New Roman"/>
          <w:sz w:val="28"/>
          <w:szCs w:val="28"/>
        </w:rPr>
        <w:t xml:space="preserve"> СОШ» Льговского района  Курской области разработано «Положение об общественной комиссии по контролю за организацией питания </w:t>
      </w:r>
      <w:proofErr w:type="gramStart"/>
      <w:r w:rsidRPr="00CF4C29">
        <w:rPr>
          <w:rFonts w:ascii="Times New Roman" w:hAnsi="Times New Roman" w:cs="Times New Roman"/>
          <w:sz w:val="28"/>
          <w:szCs w:val="28"/>
        </w:rPr>
        <w:t>обучающихся</w:t>
      </w:r>
      <w:proofErr w:type="gramEnd"/>
      <w:r w:rsidRPr="00CF4C29">
        <w:rPr>
          <w:rFonts w:ascii="Times New Roman" w:hAnsi="Times New Roman" w:cs="Times New Roman"/>
          <w:sz w:val="28"/>
          <w:szCs w:val="28"/>
        </w:rPr>
        <w:t xml:space="preserve">», рассмотренное на педагогическом совете и утвержденное приказом №1-44/1 от 17.06.2013 года от 31.08.2021 года. Приказом №1-45/6 от 02.09.2022 года «О создании общественной комиссии для </w:t>
      </w:r>
      <w:proofErr w:type="gramStart"/>
      <w:r w:rsidRPr="00CF4C29">
        <w:rPr>
          <w:rFonts w:ascii="Times New Roman" w:hAnsi="Times New Roman" w:cs="Times New Roman"/>
          <w:sz w:val="28"/>
          <w:szCs w:val="28"/>
        </w:rPr>
        <w:t>контроля за</w:t>
      </w:r>
      <w:proofErr w:type="gramEnd"/>
      <w:r w:rsidRPr="00CF4C29">
        <w:rPr>
          <w:rFonts w:ascii="Times New Roman" w:hAnsi="Times New Roman" w:cs="Times New Roman"/>
          <w:sz w:val="28"/>
          <w:szCs w:val="28"/>
        </w:rPr>
        <w:t xml:space="preserve"> работой школьной столовой» создана комиссия в количестве 5 человек;</w:t>
      </w:r>
    </w:p>
    <w:p w:rsidR="00CF4C29" w:rsidRPr="00CF4C29" w:rsidRDefault="00CF4C29" w:rsidP="00CF4C29">
      <w:pPr>
        <w:spacing w:line="240" w:lineRule="auto"/>
        <w:ind w:left="284" w:firstLine="567"/>
        <w:contextualSpacing/>
        <w:jc w:val="both"/>
        <w:rPr>
          <w:rFonts w:ascii="Times New Roman" w:hAnsi="Times New Roman" w:cs="Times New Roman"/>
          <w:sz w:val="28"/>
          <w:szCs w:val="28"/>
          <w:highlight w:val="yellow"/>
        </w:rPr>
      </w:pPr>
      <w:r w:rsidRPr="00CF4C29">
        <w:rPr>
          <w:rFonts w:ascii="Times New Roman" w:hAnsi="Times New Roman" w:cs="Times New Roman"/>
          <w:sz w:val="28"/>
          <w:szCs w:val="28"/>
        </w:rPr>
        <w:t>- в МБОУ «</w:t>
      </w:r>
      <w:proofErr w:type="spellStart"/>
      <w:r w:rsidRPr="00CF4C29">
        <w:rPr>
          <w:rFonts w:ascii="Times New Roman" w:hAnsi="Times New Roman" w:cs="Times New Roman"/>
          <w:sz w:val="28"/>
          <w:szCs w:val="28"/>
        </w:rPr>
        <w:t>Сугровская</w:t>
      </w:r>
      <w:proofErr w:type="spellEnd"/>
      <w:r w:rsidRPr="00CF4C29">
        <w:rPr>
          <w:rFonts w:ascii="Times New Roman" w:hAnsi="Times New Roman" w:cs="Times New Roman"/>
          <w:sz w:val="28"/>
          <w:szCs w:val="28"/>
        </w:rPr>
        <w:t xml:space="preserve"> </w:t>
      </w:r>
      <w:r w:rsidR="00F3382C">
        <w:rPr>
          <w:rFonts w:ascii="Times New Roman" w:hAnsi="Times New Roman" w:cs="Times New Roman"/>
          <w:sz w:val="28"/>
          <w:szCs w:val="28"/>
        </w:rPr>
        <w:t>О</w:t>
      </w:r>
      <w:r w:rsidRPr="00CF4C29">
        <w:rPr>
          <w:rFonts w:ascii="Times New Roman" w:hAnsi="Times New Roman" w:cs="Times New Roman"/>
          <w:sz w:val="28"/>
          <w:szCs w:val="28"/>
        </w:rPr>
        <w:t xml:space="preserve">ОШ» Льговского района  Курской области разработано «Положение об общественной комиссии по </w:t>
      </w:r>
      <w:proofErr w:type="gramStart"/>
      <w:r w:rsidRPr="00CF4C29">
        <w:rPr>
          <w:rFonts w:ascii="Times New Roman" w:hAnsi="Times New Roman" w:cs="Times New Roman"/>
          <w:sz w:val="28"/>
          <w:szCs w:val="28"/>
        </w:rPr>
        <w:t>контролю за</w:t>
      </w:r>
      <w:proofErr w:type="gramEnd"/>
      <w:r w:rsidRPr="00CF4C29">
        <w:rPr>
          <w:rFonts w:ascii="Times New Roman" w:hAnsi="Times New Roman" w:cs="Times New Roman"/>
          <w:sz w:val="28"/>
          <w:szCs w:val="28"/>
        </w:rPr>
        <w:t xml:space="preserve"> организацией, утвержденное приказом №2-3 от 11.01.2022 года;</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 в МБОУ «</w:t>
      </w:r>
      <w:proofErr w:type="spellStart"/>
      <w:r w:rsidRPr="00CF4C29">
        <w:rPr>
          <w:rFonts w:ascii="Times New Roman" w:hAnsi="Times New Roman" w:cs="Times New Roman"/>
          <w:sz w:val="28"/>
          <w:szCs w:val="28"/>
        </w:rPr>
        <w:t>Густомойская</w:t>
      </w:r>
      <w:proofErr w:type="spellEnd"/>
      <w:r w:rsidRPr="00CF4C29">
        <w:rPr>
          <w:rFonts w:ascii="Times New Roman" w:hAnsi="Times New Roman" w:cs="Times New Roman"/>
          <w:sz w:val="28"/>
          <w:szCs w:val="28"/>
        </w:rPr>
        <w:t xml:space="preserve"> СОШ» Льговского района  Курской области разработано «Положение о родительском контроле организации горячего питания </w:t>
      </w:r>
      <w:proofErr w:type="gramStart"/>
      <w:r w:rsidRPr="00CF4C29">
        <w:rPr>
          <w:rFonts w:ascii="Times New Roman" w:hAnsi="Times New Roman" w:cs="Times New Roman"/>
          <w:sz w:val="28"/>
          <w:szCs w:val="28"/>
        </w:rPr>
        <w:t>обучающихся</w:t>
      </w:r>
      <w:proofErr w:type="gramEnd"/>
      <w:r w:rsidRPr="00CF4C29">
        <w:rPr>
          <w:rFonts w:ascii="Times New Roman" w:hAnsi="Times New Roman" w:cs="Times New Roman"/>
          <w:sz w:val="28"/>
          <w:szCs w:val="28"/>
        </w:rPr>
        <w:t xml:space="preserve"> в МБОУ «</w:t>
      </w:r>
      <w:proofErr w:type="spellStart"/>
      <w:r w:rsidRPr="00CF4C29">
        <w:rPr>
          <w:rFonts w:ascii="Times New Roman" w:hAnsi="Times New Roman" w:cs="Times New Roman"/>
          <w:sz w:val="28"/>
          <w:szCs w:val="28"/>
        </w:rPr>
        <w:t>Густомойская</w:t>
      </w:r>
      <w:proofErr w:type="spellEnd"/>
      <w:r w:rsidRPr="00CF4C29">
        <w:rPr>
          <w:rFonts w:ascii="Times New Roman" w:hAnsi="Times New Roman" w:cs="Times New Roman"/>
          <w:sz w:val="28"/>
          <w:szCs w:val="28"/>
        </w:rPr>
        <w:t xml:space="preserve"> СОШ» Льговского района  Курской области, рассмотренное на педагогическом совете, согласованное с родительским комитетом и утвержденное приказом №36 от 25.03.2023 года. Согласно п.2.4. «Родительский контроль проводится в форме анкетирования родителей и учащихся»;  </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За проверяемый период 2022год и текущий период 2023 года в МБОУ «</w:t>
      </w:r>
      <w:proofErr w:type="spellStart"/>
      <w:r w:rsidRPr="00CF4C29">
        <w:rPr>
          <w:rFonts w:ascii="Times New Roman" w:hAnsi="Times New Roman" w:cs="Times New Roman"/>
          <w:sz w:val="28"/>
          <w:szCs w:val="28"/>
        </w:rPr>
        <w:t>Кудинцевская</w:t>
      </w:r>
      <w:proofErr w:type="spellEnd"/>
      <w:r w:rsidRPr="00CF4C29">
        <w:rPr>
          <w:rFonts w:ascii="Times New Roman" w:hAnsi="Times New Roman" w:cs="Times New Roman"/>
          <w:sz w:val="28"/>
          <w:szCs w:val="28"/>
        </w:rPr>
        <w:t xml:space="preserve"> СОШ» Льговского района Курской области, общественный контроль за организацией питания </w:t>
      </w:r>
      <w:proofErr w:type="gramStart"/>
      <w:r w:rsidRPr="00CF4C29">
        <w:rPr>
          <w:rFonts w:ascii="Times New Roman" w:hAnsi="Times New Roman" w:cs="Times New Roman"/>
          <w:sz w:val="28"/>
          <w:szCs w:val="28"/>
        </w:rPr>
        <w:t>обучающихся</w:t>
      </w:r>
      <w:proofErr w:type="gramEnd"/>
      <w:r w:rsidRPr="00CF4C29">
        <w:rPr>
          <w:rFonts w:ascii="Times New Roman" w:hAnsi="Times New Roman" w:cs="Times New Roman"/>
          <w:sz w:val="28"/>
          <w:szCs w:val="28"/>
        </w:rPr>
        <w:t xml:space="preserve"> не проводился.  В МБОУ «</w:t>
      </w:r>
      <w:proofErr w:type="spellStart"/>
      <w:r w:rsidRPr="00CF4C29">
        <w:rPr>
          <w:rFonts w:ascii="Times New Roman" w:hAnsi="Times New Roman" w:cs="Times New Roman"/>
          <w:sz w:val="28"/>
          <w:szCs w:val="28"/>
        </w:rPr>
        <w:t>Густомойская</w:t>
      </w:r>
      <w:proofErr w:type="spellEnd"/>
      <w:r w:rsidRPr="00CF4C29">
        <w:rPr>
          <w:rFonts w:ascii="Times New Roman" w:hAnsi="Times New Roman" w:cs="Times New Roman"/>
          <w:sz w:val="28"/>
          <w:szCs w:val="28"/>
        </w:rPr>
        <w:t xml:space="preserve"> СОШ» Льговского района  Курской области проводился родительский контроль – в виде анкетирования (согласно представленных к проверке оценочных листов за проверяемый период 2023 год</w:t>
      </w:r>
      <w:proofErr w:type="gramStart"/>
      <w:r w:rsidRPr="00CF4C29">
        <w:rPr>
          <w:rFonts w:ascii="Times New Roman" w:hAnsi="Times New Roman" w:cs="Times New Roman"/>
          <w:sz w:val="28"/>
          <w:szCs w:val="28"/>
        </w:rPr>
        <w:t>а-</w:t>
      </w:r>
      <w:proofErr w:type="gramEnd"/>
      <w:r w:rsidRPr="00CF4C29">
        <w:rPr>
          <w:rFonts w:ascii="Times New Roman" w:hAnsi="Times New Roman" w:cs="Times New Roman"/>
          <w:sz w:val="28"/>
          <w:szCs w:val="28"/>
        </w:rPr>
        <w:t xml:space="preserve"> организация питания признана удовлетворительной, в 2022 году контроль за организацией питания обучающихся не проводился). В МБОУ «</w:t>
      </w:r>
      <w:proofErr w:type="spellStart"/>
      <w:r w:rsidRPr="00CF4C29">
        <w:rPr>
          <w:rFonts w:ascii="Times New Roman" w:hAnsi="Times New Roman" w:cs="Times New Roman"/>
          <w:sz w:val="28"/>
          <w:szCs w:val="28"/>
        </w:rPr>
        <w:t>Сугровская</w:t>
      </w:r>
      <w:proofErr w:type="spellEnd"/>
      <w:r w:rsidRPr="00CF4C29">
        <w:rPr>
          <w:rFonts w:ascii="Times New Roman" w:hAnsi="Times New Roman" w:cs="Times New Roman"/>
          <w:sz w:val="28"/>
          <w:szCs w:val="28"/>
        </w:rPr>
        <w:t xml:space="preserve"> </w:t>
      </w:r>
      <w:r w:rsidR="00F3382C">
        <w:rPr>
          <w:rFonts w:ascii="Times New Roman" w:hAnsi="Times New Roman" w:cs="Times New Roman"/>
          <w:sz w:val="28"/>
          <w:szCs w:val="28"/>
        </w:rPr>
        <w:t>О</w:t>
      </w:r>
      <w:r w:rsidRPr="00CF4C29">
        <w:rPr>
          <w:rFonts w:ascii="Times New Roman" w:hAnsi="Times New Roman" w:cs="Times New Roman"/>
          <w:sz w:val="28"/>
          <w:szCs w:val="28"/>
        </w:rPr>
        <w:t xml:space="preserve">ОШ» Льговского района  Курской области проводился </w:t>
      </w:r>
      <w:r w:rsidRPr="00CF4C29">
        <w:rPr>
          <w:rFonts w:ascii="Times New Roman" w:hAnsi="Times New Roman" w:cs="Times New Roman"/>
          <w:sz w:val="28"/>
          <w:szCs w:val="28"/>
        </w:rPr>
        <w:lastRenderedPageBreak/>
        <w:t xml:space="preserve">родительский </w:t>
      </w:r>
      <w:proofErr w:type="gramStart"/>
      <w:r w:rsidRPr="00CF4C29">
        <w:rPr>
          <w:rFonts w:ascii="Times New Roman" w:hAnsi="Times New Roman" w:cs="Times New Roman"/>
          <w:sz w:val="28"/>
          <w:szCs w:val="28"/>
        </w:rPr>
        <w:t>контроль за</w:t>
      </w:r>
      <w:proofErr w:type="gramEnd"/>
      <w:r w:rsidRPr="00CF4C29">
        <w:rPr>
          <w:rFonts w:ascii="Times New Roman" w:hAnsi="Times New Roman" w:cs="Times New Roman"/>
          <w:sz w:val="28"/>
          <w:szCs w:val="28"/>
        </w:rPr>
        <w:t xml:space="preserve"> организацией питания обучающихся по результатам, которых составлены акты проверок (в ходе проверок нарушений не выявлено). </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r w:rsidRPr="00CF4C29">
        <w:rPr>
          <w:rFonts w:ascii="Times New Roman" w:hAnsi="Times New Roman" w:cs="Times New Roman"/>
          <w:sz w:val="28"/>
          <w:szCs w:val="28"/>
        </w:rPr>
        <w:t>Контроль по организации горячего питания при участии специалистов отдела образования администрации «муниципальное образование»  Курской области и общественных организаций в 2022 году и истекшем периоде 2023 года не проводился.</w:t>
      </w:r>
    </w:p>
    <w:p w:rsidR="00CF4C29" w:rsidRPr="00CF4C29" w:rsidRDefault="00CF4C29" w:rsidP="00CF4C29">
      <w:pPr>
        <w:spacing w:line="240" w:lineRule="auto"/>
        <w:ind w:left="284" w:firstLine="567"/>
        <w:contextualSpacing/>
        <w:jc w:val="both"/>
        <w:rPr>
          <w:rFonts w:ascii="Times New Roman" w:hAnsi="Times New Roman" w:cs="Times New Roman"/>
          <w:sz w:val="28"/>
          <w:szCs w:val="28"/>
        </w:rPr>
      </w:pPr>
    </w:p>
    <w:p w:rsidR="00CF4C29" w:rsidRPr="00CF4C29" w:rsidRDefault="00CF4C29" w:rsidP="00CF4C29">
      <w:pPr>
        <w:spacing w:line="240" w:lineRule="auto"/>
        <w:ind w:left="284" w:firstLine="567"/>
        <w:contextualSpacing/>
        <w:jc w:val="both"/>
        <w:rPr>
          <w:rFonts w:ascii="Times New Roman" w:hAnsi="Times New Roman" w:cs="Times New Roman"/>
          <w:b/>
          <w:sz w:val="28"/>
          <w:szCs w:val="28"/>
        </w:rPr>
      </w:pPr>
      <w:r w:rsidRPr="00CF4C29">
        <w:rPr>
          <w:rFonts w:ascii="Times New Roman" w:hAnsi="Times New Roman" w:cs="Times New Roman"/>
          <w:b/>
          <w:sz w:val="28"/>
          <w:szCs w:val="28"/>
        </w:rPr>
        <w:t>Выводы:</w:t>
      </w:r>
    </w:p>
    <w:p w:rsidR="00F3382C" w:rsidRPr="00F3382C" w:rsidRDefault="00F3382C" w:rsidP="00F3382C">
      <w:pPr>
        <w:spacing w:line="240" w:lineRule="auto"/>
        <w:ind w:right="96" w:firstLine="709"/>
        <w:contextualSpacing/>
        <w:jc w:val="both"/>
        <w:rPr>
          <w:rFonts w:ascii="Times New Roman" w:hAnsi="Times New Roman" w:cs="Times New Roman"/>
          <w:b/>
          <w:sz w:val="28"/>
          <w:szCs w:val="28"/>
        </w:rPr>
      </w:pPr>
      <w:r w:rsidRPr="00F3382C">
        <w:rPr>
          <w:rFonts w:ascii="Times New Roman" w:hAnsi="Times New Roman" w:cs="Times New Roman"/>
          <w:sz w:val="28"/>
          <w:szCs w:val="28"/>
        </w:rPr>
        <w:t>Ревизионная комиссия Льговского района  при проведении экспертно- аналитического мероприятия  ««Мониторинг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государственных образовательных организация муниципального района «Льговский район» Курской области в 2022 году и истекшем периоде 2023 года (параллельно с</w:t>
      </w:r>
      <w:proofErr w:type="gramStart"/>
      <w:r w:rsidRPr="00F3382C">
        <w:rPr>
          <w:rFonts w:ascii="Times New Roman" w:hAnsi="Times New Roman" w:cs="Times New Roman"/>
          <w:sz w:val="28"/>
          <w:szCs w:val="28"/>
        </w:rPr>
        <w:t xml:space="preserve"> К</w:t>
      </w:r>
      <w:proofErr w:type="gramEnd"/>
      <w:r w:rsidRPr="00F3382C">
        <w:rPr>
          <w:rFonts w:ascii="Times New Roman" w:hAnsi="Times New Roman" w:cs="Times New Roman"/>
          <w:sz w:val="28"/>
          <w:szCs w:val="28"/>
        </w:rPr>
        <w:t>онтрольно- счетной палатой Курской области) установила:</w:t>
      </w:r>
    </w:p>
    <w:p w:rsidR="00F3382C" w:rsidRPr="00F3382C" w:rsidRDefault="00F3382C" w:rsidP="00F3382C">
      <w:pPr>
        <w:pStyle w:val="af0"/>
        <w:numPr>
          <w:ilvl w:val="0"/>
          <w:numId w:val="21"/>
        </w:numPr>
        <w:ind w:left="284" w:firstLine="709"/>
        <w:jc w:val="both"/>
        <w:rPr>
          <w:b/>
          <w:sz w:val="28"/>
          <w:szCs w:val="28"/>
        </w:rPr>
      </w:pPr>
      <w:r w:rsidRPr="00F3382C">
        <w:rPr>
          <w:sz w:val="28"/>
          <w:szCs w:val="28"/>
        </w:rPr>
        <w:t xml:space="preserve"> В Нарушение п.4 ст. 37 ФЗ «Об образовании в Российской Федерации» от 29.12.2012г. №273-ФЗ отсутствует нормативный документ, утверждающий порядок организации бесплатного горячего питания обучающихся, получающих начальное общее образование в муниципальных образовательных организациях «муниципальное образование»  Курской области.</w:t>
      </w:r>
    </w:p>
    <w:p w:rsidR="00F3382C" w:rsidRPr="00F3382C" w:rsidRDefault="00F3382C" w:rsidP="00F3382C">
      <w:pPr>
        <w:pStyle w:val="af0"/>
        <w:numPr>
          <w:ilvl w:val="0"/>
          <w:numId w:val="21"/>
        </w:numPr>
        <w:ind w:left="284" w:firstLine="709"/>
        <w:jc w:val="both"/>
        <w:rPr>
          <w:sz w:val="28"/>
          <w:szCs w:val="28"/>
        </w:rPr>
      </w:pPr>
      <w:r w:rsidRPr="00F3382C">
        <w:rPr>
          <w:sz w:val="28"/>
          <w:szCs w:val="28"/>
        </w:rPr>
        <w:t>Нормативно- правовая база по организации бесплатного горячего питания обучающихся 1-4 классов, на муниципальном уровне требует доработки.</w:t>
      </w:r>
    </w:p>
    <w:p w:rsidR="00F3382C" w:rsidRPr="00F3382C" w:rsidRDefault="00F3382C" w:rsidP="00F3382C">
      <w:pPr>
        <w:pStyle w:val="af0"/>
        <w:numPr>
          <w:ilvl w:val="0"/>
          <w:numId w:val="21"/>
        </w:numPr>
        <w:ind w:left="284" w:firstLine="709"/>
        <w:jc w:val="both"/>
        <w:rPr>
          <w:sz w:val="28"/>
          <w:szCs w:val="28"/>
        </w:rPr>
      </w:pPr>
      <w:r w:rsidRPr="00F3382C">
        <w:rPr>
          <w:sz w:val="28"/>
          <w:szCs w:val="28"/>
        </w:rPr>
        <w:t>В образовательных учреждениях муниципального образования «Льговский район» Курской области охват горячим питанием обучающихся 1- 4 классов составил 100 %, представленные бюджетные средства в 2022 году освоены в полном объеме.</w:t>
      </w:r>
    </w:p>
    <w:p w:rsidR="00F3382C" w:rsidRPr="00F3382C" w:rsidRDefault="00F3382C" w:rsidP="00F3382C">
      <w:pPr>
        <w:pStyle w:val="af0"/>
        <w:numPr>
          <w:ilvl w:val="0"/>
          <w:numId w:val="21"/>
        </w:numPr>
        <w:ind w:left="284" w:firstLine="709"/>
        <w:jc w:val="both"/>
        <w:rPr>
          <w:rStyle w:val="12"/>
          <w:rFonts w:ascii="Times New Roman" w:hAnsi="Times New Roman" w:cs="Times New Roman"/>
          <w:sz w:val="28"/>
          <w:szCs w:val="28"/>
        </w:rPr>
      </w:pPr>
      <w:r w:rsidRPr="00F3382C">
        <w:rPr>
          <w:rStyle w:val="12"/>
          <w:rFonts w:ascii="Times New Roman" w:hAnsi="Times New Roman" w:cs="Times New Roman"/>
          <w:sz w:val="28"/>
          <w:szCs w:val="28"/>
        </w:rPr>
        <w:t>В проверяемых общеобразовательных учреждениях Льговского района выявлено не соответствие посещаемости детей фактическому предоставлению питания.</w:t>
      </w:r>
    </w:p>
    <w:p w:rsidR="00F3382C" w:rsidRPr="00F3382C" w:rsidRDefault="00F3382C" w:rsidP="00F3382C">
      <w:pPr>
        <w:pStyle w:val="af0"/>
        <w:numPr>
          <w:ilvl w:val="0"/>
          <w:numId w:val="21"/>
        </w:numPr>
        <w:ind w:left="284" w:firstLine="709"/>
        <w:jc w:val="both"/>
        <w:rPr>
          <w:rStyle w:val="12"/>
          <w:rFonts w:ascii="Times New Roman" w:hAnsi="Times New Roman" w:cs="Times New Roman"/>
          <w:sz w:val="28"/>
          <w:szCs w:val="28"/>
        </w:rPr>
      </w:pPr>
      <w:r w:rsidRPr="00F3382C">
        <w:rPr>
          <w:rStyle w:val="12"/>
          <w:rFonts w:ascii="Times New Roman" w:hAnsi="Times New Roman" w:cs="Times New Roman"/>
          <w:sz w:val="28"/>
          <w:szCs w:val="28"/>
        </w:rPr>
        <w:t xml:space="preserve">Выявленные замечания по организации питания свидетельствуют о </w:t>
      </w:r>
      <w:hyperlink r:id="rId5" w:history="1">
        <w:r w:rsidRPr="00F3382C">
          <w:rPr>
            <w:rStyle w:val="12"/>
            <w:rFonts w:ascii="Times New Roman" w:hAnsi="Times New Roman" w:cs="Times New Roman"/>
            <w:sz w:val="28"/>
            <w:szCs w:val="28"/>
          </w:rPr>
          <w:t xml:space="preserve">невыполнении требований методических рекомендаций по организации </w:t>
        </w:r>
        <w:r>
          <w:rPr>
            <w:rStyle w:val="12"/>
            <w:rFonts w:ascii="Times New Roman" w:hAnsi="Times New Roman" w:cs="Times New Roman"/>
            <w:sz w:val="28"/>
            <w:szCs w:val="28"/>
          </w:rPr>
          <w:t>горячего</w:t>
        </w:r>
      </w:hyperlink>
      <w:r>
        <w:rPr>
          <w:sz w:val="28"/>
          <w:szCs w:val="28"/>
        </w:rPr>
        <w:t xml:space="preserve"> бесплатного</w:t>
      </w:r>
      <w:r w:rsidRPr="00F3382C">
        <w:rPr>
          <w:rStyle w:val="12"/>
          <w:rFonts w:ascii="Times New Roman" w:hAnsi="Times New Roman" w:cs="Times New Roman"/>
          <w:sz w:val="28"/>
          <w:szCs w:val="28"/>
        </w:rPr>
        <w:t xml:space="preserve"> питания.</w:t>
      </w:r>
    </w:p>
    <w:p w:rsidR="00F3382C" w:rsidRPr="00F3382C" w:rsidRDefault="00F3382C" w:rsidP="00F3382C">
      <w:pPr>
        <w:pStyle w:val="af0"/>
        <w:numPr>
          <w:ilvl w:val="0"/>
          <w:numId w:val="21"/>
        </w:numPr>
        <w:ind w:left="284" w:firstLine="709"/>
        <w:jc w:val="both"/>
        <w:rPr>
          <w:sz w:val="28"/>
          <w:szCs w:val="28"/>
        </w:rPr>
      </w:pPr>
      <w:r w:rsidRPr="00F3382C">
        <w:rPr>
          <w:sz w:val="28"/>
          <w:szCs w:val="28"/>
        </w:rPr>
        <w:t>При выборочной проверке соответствия данных технологических карт и данных Примерного десятидневного меню в образовательных учреждениях установлены отклонения.</w:t>
      </w:r>
    </w:p>
    <w:p w:rsidR="00F3382C" w:rsidRPr="00F3382C" w:rsidRDefault="00F3382C" w:rsidP="00F3382C">
      <w:pPr>
        <w:pStyle w:val="af0"/>
        <w:numPr>
          <w:ilvl w:val="0"/>
          <w:numId w:val="21"/>
        </w:numPr>
        <w:ind w:left="284" w:firstLine="709"/>
        <w:jc w:val="both"/>
        <w:rPr>
          <w:rFonts w:eastAsiaTheme="majorEastAsia"/>
          <w:bCs/>
          <w:sz w:val="28"/>
          <w:szCs w:val="28"/>
        </w:rPr>
      </w:pPr>
      <w:r w:rsidRPr="00F3382C">
        <w:rPr>
          <w:rFonts w:eastAsiaTheme="majorEastAsia"/>
          <w:bCs/>
          <w:sz w:val="28"/>
          <w:szCs w:val="28"/>
        </w:rPr>
        <w:t xml:space="preserve">В «Меню – требованиях на выдачу продуктов питания», за весь проверяемый период не указано количество порций, выход блюда - вес одной порции. </w:t>
      </w:r>
    </w:p>
    <w:p w:rsidR="00F3382C" w:rsidRPr="00F3382C" w:rsidRDefault="00F3382C" w:rsidP="00F3382C">
      <w:pPr>
        <w:pStyle w:val="af0"/>
        <w:numPr>
          <w:ilvl w:val="0"/>
          <w:numId w:val="21"/>
        </w:numPr>
        <w:ind w:left="284" w:firstLine="709"/>
        <w:jc w:val="both"/>
        <w:rPr>
          <w:rFonts w:eastAsiaTheme="majorEastAsia"/>
          <w:bCs/>
          <w:sz w:val="28"/>
          <w:szCs w:val="28"/>
        </w:rPr>
      </w:pPr>
      <w:r w:rsidRPr="00F3382C">
        <w:rPr>
          <w:rFonts w:eastAsiaTheme="majorEastAsia"/>
          <w:bCs/>
          <w:sz w:val="28"/>
          <w:szCs w:val="28"/>
        </w:rPr>
        <w:lastRenderedPageBreak/>
        <w:t>В «Меню – требованиях на выдачу продуктов питания» (выборочно), установлен</w:t>
      </w:r>
      <w:r w:rsidR="000733E4">
        <w:rPr>
          <w:rFonts w:eastAsiaTheme="majorEastAsia"/>
          <w:bCs/>
          <w:sz w:val="28"/>
          <w:szCs w:val="28"/>
        </w:rPr>
        <w:t>ы</w:t>
      </w:r>
      <w:r w:rsidRPr="00F3382C">
        <w:rPr>
          <w:rFonts w:eastAsiaTheme="majorEastAsia"/>
          <w:bCs/>
          <w:sz w:val="28"/>
          <w:szCs w:val="28"/>
        </w:rPr>
        <w:t xml:space="preserve"> </w:t>
      </w:r>
      <w:r w:rsidR="000733E4">
        <w:rPr>
          <w:rFonts w:eastAsiaTheme="majorEastAsia"/>
          <w:bCs/>
          <w:sz w:val="28"/>
          <w:szCs w:val="28"/>
        </w:rPr>
        <w:t xml:space="preserve">единичные случаи </w:t>
      </w:r>
      <w:r w:rsidRPr="00F3382C">
        <w:rPr>
          <w:rFonts w:eastAsiaTheme="majorEastAsia"/>
          <w:bCs/>
          <w:sz w:val="28"/>
          <w:szCs w:val="28"/>
        </w:rPr>
        <w:t xml:space="preserve">отсутствия списания продуктов питания. </w:t>
      </w:r>
    </w:p>
    <w:p w:rsidR="00F3382C" w:rsidRPr="00F3382C" w:rsidRDefault="00F3382C" w:rsidP="00F3382C">
      <w:pPr>
        <w:pStyle w:val="af0"/>
        <w:numPr>
          <w:ilvl w:val="0"/>
          <w:numId w:val="21"/>
        </w:numPr>
        <w:ind w:left="284" w:firstLine="709"/>
        <w:jc w:val="both"/>
        <w:rPr>
          <w:sz w:val="28"/>
          <w:szCs w:val="28"/>
        </w:rPr>
      </w:pPr>
      <w:r w:rsidRPr="00F3382C">
        <w:rPr>
          <w:sz w:val="28"/>
          <w:szCs w:val="28"/>
        </w:rPr>
        <w:t>В МБОУ «</w:t>
      </w:r>
      <w:proofErr w:type="spellStart"/>
      <w:r w:rsidRPr="00F3382C">
        <w:rPr>
          <w:sz w:val="28"/>
          <w:szCs w:val="28"/>
        </w:rPr>
        <w:t>Кудинцевская</w:t>
      </w:r>
      <w:proofErr w:type="spellEnd"/>
      <w:r w:rsidRPr="00F3382C">
        <w:rPr>
          <w:sz w:val="28"/>
          <w:szCs w:val="28"/>
        </w:rPr>
        <w:t xml:space="preserve"> СОШ» (выборочно) установлен факт несоответствия утвержденного меню и меню, размещенного на официальном сайте школы.</w:t>
      </w:r>
    </w:p>
    <w:p w:rsidR="00F3382C" w:rsidRPr="00F3382C" w:rsidRDefault="00F3382C" w:rsidP="00F3382C">
      <w:pPr>
        <w:spacing w:line="240" w:lineRule="auto"/>
        <w:ind w:left="284" w:firstLine="709"/>
        <w:contextualSpacing/>
        <w:jc w:val="both"/>
        <w:rPr>
          <w:rFonts w:ascii="Times New Roman" w:hAnsi="Times New Roman" w:cs="Times New Roman"/>
          <w:b/>
          <w:sz w:val="28"/>
          <w:szCs w:val="28"/>
        </w:rPr>
      </w:pPr>
    </w:p>
    <w:p w:rsidR="00F3382C" w:rsidRDefault="00F3382C" w:rsidP="00F3382C">
      <w:pPr>
        <w:spacing w:line="240" w:lineRule="auto"/>
        <w:ind w:left="284" w:firstLine="709"/>
        <w:contextualSpacing/>
        <w:jc w:val="both"/>
        <w:rPr>
          <w:rFonts w:ascii="Times New Roman" w:hAnsi="Times New Roman" w:cs="Times New Roman"/>
          <w:b/>
          <w:sz w:val="28"/>
          <w:szCs w:val="28"/>
        </w:rPr>
      </w:pPr>
      <w:r w:rsidRPr="00F3382C">
        <w:rPr>
          <w:rFonts w:ascii="Times New Roman" w:hAnsi="Times New Roman" w:cs="Times New Roman"/>
          <w:b/>
          <w:sz w:val="28"/>
          <w:szCs w:val="28"/>
        </w:rPr>
        <w:t>Предложения:</w:t>
      </w:r>
    </w:p>
    <w:p w:rsidR="000733E4" w:rsidRDefault="000733E4" w:rsidP="00F3382C">
      <w:pPr>
        <w:pStyle w:val="af0"/>
        <w:numPr>
          <w:ilvl w:val="0"/>
          <w:numId w:val="22"/>
        </w:numPr>
        <w:ind w:left="284" w:firstLine="709"/>
        <w:jc w:val="both"/>
        <w:rPr>
          <w:sz w:val="28"/>
          <w:szCs w:val="28"/>
        </w:rPr>
      </w:pPr>
      <w:r>
        <w:rPr>
          <w:sz w:val="28"/>
          <w:szCs w:val="28"/>
        </w:rPr>
        <w:t>Проанализировать результаты экспертно-аналитического мероприятия, принять меры по устранению  выявленных недостатков и нарушений.</w:t>
      </w:r>
    </w:p>
    <w:p w:rsidR="00F3382C" w:rsidRPr="00F3382C" w:rsidRDefault="00F3382C" w:rsidP="00F3382C">
      <w:pPr>
        <w:pStyle w:val="af0"/>
        <w:numPr>
          <w:ilvl w:val="0"/>
          <w:numId w:val="22"/>
        </w:numPr>
        <w:ind w:left="284" w:firstLine="709"/>
        <w:jc w:val="both"/>
        <w:rPr>
          <w:sz w:val="28"/>
          <w:szCs w:val="28"/>
        </w:rPr>
      </w:pPr>
      <w:proofErr w:type="gramStart"/>
      <w:r w:rsidRPr="00F3382C">
        <w:rPr>
          <w:sz w:val="28"/>
          <w:szCs w:val="28"/>
        </w:rPr>
        <w:t>Разработать порядок организации бесплатного горячего питания обучающихся, получающих начальное общее образование в муниципальных образовательных организациях Льговского района  Курской области.</w:t>
      </w:r>
      <w:proofErr w:type="gramEnd"/>
    </w:p>
    <w:p w:rsidR="00F3382C" w:rsidRPr="005F6FEF" w:rsidRDefault="005F6FEF" w:rsidP="00F3382C">
      <w:pPr>
        <w:pStyle w:val="af0"/>
        <w:numPr>
          <w:ilvl w:val="0"/>
          <w:numId w:val="22"/>
        </w:numPr>
        <w:ind w:left="284" w:firstLine="709"/>
        <w:jc w:val="both"/>
        <w:rPr>
          <w:sz w:val="28"/>
          <w:szCs w:val="28"/>
        </w:rPr>
      </w:pPr>
      <w:r w:rsidRPr="005F6FEF">
        <w:rPr>
          <w:sz w:val="28"/>
          <w:szCs w:val="28"/>
        </w:rPr>
        <w:t xml:space="preserve">Разработать и принять на муниципальном уровне нормативно - правовой акт, о стоимости горячего питания в расчете на 1 обучающегося 1-4 классов, независимо категории довольствующихся. </w:t>
      </w:r>
      <w:r w:rsidR="00F3382C" w:rsidRPr="005F6FEF">
        <w:rPr>
          <w:sz w:val="28"/>
          <w:szCs w:val="28"/>
        </w:rPr>
        <w:t>Общеобразовательным учреждениям Льговского района  усилить ежедневный контроль и обеспечить соответствие посещаемости детей фактическому предоставлению питания.</w:t>
      </w:r>
    </w:p>
    <w:p w:rsidR="00F3382C" w:rsidRPr="00F3382C" w:rsidRDefault="00F3382C" w:rsidP="00F3382C">
      <w:pPr>
        <w:pStyle w:val="af0"/>
        <w:numPr>
          <w:ilvl w:val="0"/>
          <w:numId w:val="22"/>
        </w:numPr>
        <w:ind w:left="284" w:firstLine="709"/>
        <w:jc w:val="both"/>
        <w:rPr>
          <w:sz w:val="28"/>
          <w:szCs w:val="28"/>
        </w:rPr>
      </w:pPr>
      <w:r w:rsidRPr="00F3382C">
        <w:rPr>
          <w:sz w:val="28"/>
          <w:szCs w:val="28"/>
        </w:rPr>
        <w:t>Привести образовательным учреждениям в соответствие данные Примерного десятидневного меню с данными Технологических карт.</w:t>
      </w:r>
    </w:p>
    <w:p w:rsidR="00F3382C" w:rsidRPr="00F3382C" w:rsidRDefault="00F3382C" w:rsidP="00F3382C">
      <w:pPr>
        <w:pStyle w:val="af0"/>
        <w:numPr>
          <w:ilvl w:val="0"/>
          <w:numId w:val="22"/>
        </w:numPr>
        <w:ind w:left="284" w:firstLine="709"/>
        <w:jc w:val="both"/>
        <w:rPr>
          <w:sz w:val="28"/>
          <w:szCs w:val="28"/>
        </w:rPr>
      </w:pPr>
      <w:proofErr w:type="gramStart"/>
      <w:r w:rsidRPr="00F3382C">
        <w:rPr>
          <w:sz w:val="28"/>
          <w:szCs w:val="28"/>
        </w:rPr>
        <w:t xml:space="preserve">Питание обучающихся осуществлять в соответствии с утвержденным меню. </w:t>
      </w:r>
      <w:proofErr w:type="gramEnd"/>
    </w:p>
    <w:p w:rsidR="00F3382C" w:rsidRPr="00F3382C" w:rsidRDefault="00F3382C" w:rsidP="00F3382C">
      <w:pPr>
        <w:pStyle w:val="af0"/>
        <w:numPr>
          <w:ilvl w:val="0"/>
          <w:numId w:val="22"/>
        </w:numPr>
        <w:ind w:left="426" w:firstLine="709"/>
        <w:jc w:val="both"/>
        <w:rPr>
          <w:sz w:val="28"/>
          <w:szCs w:val="28"/>
        </w:rPr>
      </w:pPr>
      <w:r w:rsidRPr="00F3382C">
        <w:rPr>
          <w:sz w:val="28"/>
          <w:szCs w:val="28"/>
        </w:rPr>
        <w:t xml:space="preserve">Вес порции каждого блюда в расчете на 1 ребенка должен соответствовать нормам </w:t>
      </w:r>
      <w:proofErr w:type="spellStart"/>
      <w:r w:rsidRPr="00F3382C">
        <w:rPr>
          <w:sz w:val="28"/>
          <w:szCs w:val="28"/>
        </w:rPr>
        <w:t>СанПин</w:t>
      </w:r>
      <w:proofErr w:type="spellEnd"/>
      <w:r w:rsidRPr="00F3382C">
        <w:rPr>
          <w:sz w:val="28"/>
          <w:szCs w:val="28"/>
        </w:rPr>
        <w:t xml:space="preserve">. </w:t>
      </w:r>
    </w:p>
    <w:p w:rsidR="00F3382C" w:rsidRPr="00F3382C" w:rsidRDefault="00F3382C" w:rsidP="00F3382C">
      <w:pPr>
        <w:pStyle w:val="af0"/>
        <w:numPr>
          <w:ilvl w:val="0"/>
          <w:numId w:val="22"/>
        </w:numPr>
        <w:ind w:left="284" w:firstLine="709"/>
        <w:jc w:val="both"/>
        <w:rPr>
          <w:rFonts w:eastAsiaTheme="majorEastAsia"/>
          <w:bCs/>
          <w:sz w:val="28"/>
          <w:szCs w:val="28"/>
        </w:rPr>
      </w:pPr>
      <w:r w:rsidRPr="00F3382C">
        <w:rPr>
          <w:rFonts w:eastAsiaTheme="majorEastAsia"/>
          <w:bCs/>
          <w:sz w:val="28"/>
          <w:szCs w:val="28"/>
        </w:rPr>
        <w:t xml:space="preserve">В «Меню-требованиях на выдачу продуктов питания» своевременно проводить списание продуктов питания. </w:t>
      </w:r>
    </w:p>
    <w:p w:rsidR="00F3382C" w:rsidRPr="00F3382C" w:rsidRDefault="00F3382C" w:rsidP="00F3382C">
      <w:pPr>
        <w:pStyle w:val="af0"/>
        <w:numPr>
          <w:ilvl w:val="0"/>
          <w:numId w:val="22"/>
        </w:numPr>
        <w:ind w:left="284" w:firstLine="709"/>
        <w:jc w:val="both"/>
        <w:rPr>
          <w:sz w:val="28"/>
          <w:szCs w:val="28"/>
        </w:rPr>
      </w:pPr>
      <w:r w:rsidRPr="00F3382C">
        <w:rPr>
          <w:sz w:val="28"/>
          <w:szCs w:val="28"/>
        </w:rPr>
        <w:t>Не допускать несоответствия утвержденных меню и меню, размещенных на официальных сайтах образовательных учреждений.</w:t>
      </w:r>
    </w:p>
    <w:p w:rsidR="00F3382C" w:rsidRDefault="00F3382C" w:rsidP="00F3382C">
      <w:pPr>
        <w:spacing w:line="240" w:lineRule="auto"/>
        <w:ind w:left="284" w:firstLine="709"/>
        <w:contextualSpacing/>
        <w:jc w:val="both"/>
        <w:rPr>
          <w:rFonts w:ascii="Times New Roman" w:eastAsiaTheme="majorEastAsia" w:hAnsi="Times New Roman" w:cs="Times New Roman"/>
          <w:bCs/>
          <w:sz w:val="28"/>
          <w:szCs w:val="28"/>
        </w:rPr>
      </w:pPr>
    </w:p>
    <w:p w:rsidR="00746C41" w:rsidRDefault="00746C41" w:rsidP="00F3382C">
      <w:pPr>
        <w:spacing w:line="240" w:lineRule="auto"/>
        <w:ind w:left="284" w:firstLine="709"/>
        <w:contextualSpacing/>
        <w:jc w:val="both"/>
        <w:rPr>
          <w:rFonts w:ascii="Times New Roman" w:eastAsiaTheme="majorEastAsia" w:hAnsi="Times New Roman" w:cs="Times New Roman"/>
          <w:bCs/>
          <w:sz w:val="28"/>
          <w:szCs w:val="28"/>
        </w:rPr>
      </w:pPr>
    </w:p>
    <w:p w:rsidR="00746C41" w:rsidRPr="00F3382C" w:rsidRDefault="00746C41" w:rsidP="00F3382C">
      <w:pPr>
        <w:spacing w:line="240" w:lineRule="auto"/>
        <w:ind w:left="284" w:firstLine="709"/>
        <w:contextualSpacing/>
        <w:jc w:val="both"/>
        <w:rPr>
          <w:rFonts w:ascii="Times New Roman" w:eastAsiaTheme="majorEastAsia" w:hAnsi="Times New Roman" w:cs="Times New Roman"/>
          <w:bCs/>
          <w:sz w:val="28"/>
          <w:szCs w:val="28"/>
        </w:rPr>
      </w:pPr>
    </w:p>
    <w:p w:rsidR="00F3382C" w:rsidRPr="00F3382C" w:rsidRDefault="00F3382C" w:rsidP="00F3382C">
      <w:pPr>
        <w:spacing w:line="240" w:lineRule="auto"/>
        <w:ind w:left="284"/>
        <w:contextualSpacing/>
        <w:jc w:val="both"/>
        <w:rPr>
          <w:rFonts w:ascii="Times New Roman" w:hAnsi="Times New Roman" w:cs="Times New Roman"/>
          <w:sz w:val="28"/>
          <w:szCs w:val="28"/>
        </w:rPr>
      </w:pPr>
      <w:r w:rsidRPr="00F3382C">
        <w:rPr>
          <w:rFonts w:ascii="Times New Roman" w:hAnsi="Times New Roman" w:cs="Times New Roman"/>
          <w:sz w:val="28"/>
          <w:szCs w:val="28"/>
        </w:rPr>
        <w:t xml:space="preserve">Председатель </w:t>
      </w:r>
    </w:p>
    <w:p w:rsidR="00F3382C" w:rsidRPr="00F3382C" w:rsidRDefault="00F3382C" w:rsidP="00F3382C">
      <w:pPr>
        <w:spacing w:line="240" w:lineRule="auto"/>
        <w:ind w:left="284"/>
        <w:contextualSpacing/>
        <w:jc w:val="both"/>
        <w:rPr>
          <w:rFonts w:ascii="Times New Roman" w:hAnsi="Times New Roman" w:cs="Times New Roman"/>
          <w:sz w:val="28"/>
          <w:szCs w:val="28"/>
        </w:rPr>
      </w:pPr>
      <w:r w:rsidRPr="00F3382C">
        <w:rPr>
          <w:rFonts w:ascii="Times New Roman" w:hAnsi="Times New Roman" w:cs="Times New Roman"/>
          <w:sz w:val="28"/>
          <w:szCs w:val="28"/>
        </w:rPr>
        <w:t>Контрольно-счетного органа</w:t>
      </w:r>
    </w:p>
    <w:p w:rsidR="00F3382C" w:rsidRPr="00F3382C" w:rsidRDefault="00F3382C" w:rsidP="00F3382C">
      <w:pPr>
        <w:spacing w:line="240" w:lineRule="auto"/>
        <w:ind w:left="284"/>
        <w:contextualSpacing/>
        <w:jc w:val="both"/>
        <w:rPr>
          <w:rFonts w:ascii="Times New Roman" w:hAnsi="Times New Roman" w:cs="Times New Roman"/>
          <w:sz w:val="28"/>
          <w:szCs w:val="28"/>
        </w:rPr>
      </w:pPr>
      <w:r w:rsidRPr="00F3382C">
        <w:rPr>
          <w:rFonts w:ascii="Times New Roman" w:hAnsi="Times New Roman" w:cs="Times New Roman"/>
          <w:sz w:val="28"/>
          <w:szCs w:val="28"/>
        </w:rPr>
        <w:t>Ревизионной комиссии</w:t>
      </w:r>
    </w:p>
    <w:p w:rsidR="00F3382C" w:rsidRPr="00F3382C" w:rsidRDefault="00F3382C" w:rsidP="00F3382C">
      <w:pPr>
        <w:spacing w:line="240" w:lineRule="auto"/>
        <w:ind w:left="284"/>
        <w:contextualSpacing/>
        <w:jc w:val="both"/>
        <w:rPr>
          <w:rFonts w:ascii="Times New Roman" w:hAnsi="Times New Roman" w:cs="Times New Roman"/>
          <w:sz w:val="28"/>
          <w:szCs w:val="28"/>
        </w:rPr>
      </w:pPr>
      <w:r w:rsidRPr="00F3382C">
        <w:rPr>
          <w:rFonts w:ascii="Times New Roman" w:hAnsi="Times New Roman" w:cs="Times New Roman"/>
          <w:sz w:val="28"/>
          <w:szCs w:val="28"/>
        </w:rPr>
        <w:t xml:space="preserve">Льговского района Курской области                                      </w:t>
      </w:r>
      <w:proofErr w:type="spellStart"/>
      <w:r w:rsidRPr="00F3382C">
        <w:rPr>
          <w:rFonts w:ascii="Times New Roman" w:hAnsi="Times New Roman" w:cs="Times New Roman"/>
          <w:sz w:val="28"/>
          <w:szCs w:val="28"/>
        </w:rPr>
        <w:t>С.В.Папикян</w:t>
      </w:r>
      <w:proofErr w:type="spellEnd"/>
    </w:p>
    <w:p w:rsidR="00F3382C" w:rsidRPr="00F3382C" w:rsidRDefault="00F3382C" w:rsidP="00F3382C">
      <w:pPr>
        <w:ind w:left="284"/>
        <w:jc w:val="both"/>
        <w:rPr>
          <w:rFonts w:ascii="Times New Roman" w:hAnsi="Times New Roman" w:cs="Times New Roman"/>
          <w:sz w:val="28"/>
          <w:szCs w:val="28"/>
        </w:rPr>
      </w:pPr>
    </w:p>
    <w:p w:rsidR="00CF4C29" w:rsidRPr="00CF4C29" w:rsidRDefault="00CF4C29" w:rsidP="00F3382C">
      <w:pPr>
        <w:ind w:right="96" w:firstLine="567"/>
        <w:contextualSpacing/>
        <w:jc w:val="both"/>
        <w:rPr>
          <w:rFonts w:ascii="Times New Roman" w:hAnsi="Times New Roman" w:cs="Times New Roman"/>
        </w:rPr>
      </w:pPr>
    </w:p>
    <w:sectPr w:rsidR="00CF4C29" w:rsidRPr="00CF4C29" w:rsidSect="00A94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9CB"/>
    <w:multiLevelType w:val="hybridMultilevel"/>
    <w:tmpl w:val="E6C838D8"/>
    <w:lvl w:ilvl="0" w:tplc="E26854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011014"/>
    <w:multiLevelType w:val="hybridMultilevel"/>
    <w:tmpl w:val="82126418"/>
    <w:lvl w:ilvl="0" w:tplc="F25EC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8001F1"/>
    <w:multiLevelType w:val="hybridMultilevel"/>
    <w:tmpl w:val="6C14AA84"/>
    <w:lvl w:ilvl="0" w:tplc="F8E2ACFA">
      <w:start w:val="1"/>
      <w:numFmt w:val="decimal"/>
      <w:lvlText w:val="%1)"/>
      <w:lvlJc w:val="left"/>
      <w:pPr>
        <w:ind w:left="844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A50F7F"/>
    <w:multiLevelType w:val="hybridMultilevel"/>
    <w:tmpl w:val="6B5ABF7E"/>
    <w:lvl w:ilvl="0" w:tplc="46208C6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2175E0"/>
    <w:multiLevelType w:val="hybridMultilevel"/>
    <w:tmpl w:val="2AE4B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B75ED"/>
    <w:multiLevelType w:val="hybridMultilevel"/>
    <w:tmpl w:val="087A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F2FF0"/>
    <w:multiLevelType w:val="multilevel"/>
    <w:tmpl w:val="7AA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A2002"/>
    <w:multiLevelType w:val="hybridMultilevel"/>
    <w:tmpl w:val="5BBE257C"/>
    <w:lvl w:ilvl="0" w:tplc="493626EA">
      <w:start w:val="1"/>
      <w:numFmt w:val="decimal"/>
      <w:lvlText w:val="%1."/>
      <w:lvlJc w:val="left"/>
      <w:pPr>
        <w:ind w:left="50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6666E56"/>
    <w:multiLevelType w:val="hybridMultilevel"/>
    <w:tmpl w:val="D4404DAE"/>
    <w:lvl w:ilvl="0" w:tplc="7040ADA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1E222DA"/>
    <w:multiLevelType w:val="hybridMultilevel"/>
    <w:tmpl w:val="30D6E7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3385E"/>
    <w:multiLevelType w:val="hybridMultilevel"/>
    <w:tmpl w:val="0A1ADEAA"/>
    <w:lvl w:ilvl="0" w:tplc="488451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60C432D"/>
    <w:multiLevelType w:val="hybridMultilevel"/>
    <w:tmpl w:val="C254CA6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95A143F"/>
    <w:multiLevelType w:val="hybridMultilevel"/>
    <w:tmpl w:val="7EC02826"/>
    <w:lvl w:ilvl="0" w:tplc="F6744B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B324FFD"/>
    <w:multiLevelType w:val="hybridMultilevel"/>
    <w:tmpl w:val="8AA0BD7A"/>
    <w:lvl w:ilvl="0" w:tplc="008C73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2855B8"/>
    <w:multiLevelType w:val="hybridMultilevel"/>
    <w:tmpl w:val="70F4C834"/>
    <w:lvl w:ilvl="0" w:tplc="8F96D2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8956EB3"/>
    <w:multiLevelType w:val="hybridMultilevel"/>
    <w:tmpl w:val="CF98BA72"/>
    <w:lvl w:ilvl="0" w:tplc="3A1CCB68">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69EA0E12"/>
    <w:multiLevelType w:val="hybridMultilevel"/>
    <w:tmpl w:val="BBFC31F8"/>
    <w:lvl w:ilvl="0" w:tplc="639E1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A631AA"/>
    <w:multiLevelType w:val="hybridMultilevel"/>
    <w:tmpl w:val="E70A0E46"/>
    <w:lvl w:ilvl="0" w:tplc="807A6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B30B41"/>
    <w:multiLevelType w:val="hybridMultilevel"/>
    <w:tmpl w:val="4FBC6B96"/>
    <w:lvl w:ilvl="0" w:tplc="9A4AB200">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1076FBB"/>
    <w:multiLevelType w:val="hybridMultilevel"/>
    <w:tmpl w:val="57F24992"/>
    <w:lvl w:ilvl="0" w:tplc="D35056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3734184"/>
    <w:multiLevelType w:val="multilevel"/>
    <w:tmpl w:val="B4548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sz w:val="28"/>
        <w:szCs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B423B5"/>
    <w:multiLevelType w:val="hybridMultilevel"/>
    <w:tmpl w:val="70C6F158"/>
    <w:lvl w:ilvl="0" w:tplc="E6C47C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8"/>
  </w:num>
  <w:num w:numId="2">
    <w:abstractNumId w:val="20"/>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7"/>
  </w:num>
  <w:num w:numId="11">
    <w:abstractNumId w:val="11"/>
  </w:num>
  <w:num w:numId="12">
    <w:abstractNumId w:val="4"/>
  </w:num>
  <w:num w:numId="13">
    <w:abstractNumId w:val="5"/>
  </w:num>
  <w:num w:numId="14">
    <w:abstractNumId w:val="3"/>
  </w:num>
  <w:num w:numId="15">
    <w:abstractNumId w:val="9"/>
  </w:num>
  <w:num w:numId="16">
    <w:abstractNumId w:val="6"/>
  </w:num>
  <w:num w:numId="17">
    <w:abstractNumId w:val="0"/>
  </w:num>
  <w:num w:numId="18">
    <w:abstractNumId w:val="2"/>
  </w:num>
  <w:num w:numId="19">
    <w:abstractNumId w:val="13"/>
  </w:num>
  <w:num w:numId="20">
    <w:abstractNumId w:val="1"/>
  </w:num>
  <w:num w:numId="21">
    <w:abstractNumId w:val="15"/>
  </w:num>
  <w:num w:numId="22">
    <w:abstractNumId w:val="7"/>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1E7"/>
    <w:rsid w:val="000733E4"/>
    <w:rsid w:val="000F5124"/>
    <w:rsid w:val="000F5CC4"/>
    <w:rsid w:val="0011128B"/>
    <w:rsid w:val="00137E55"/>
    <w:rsid w:val="00146367"/>
    <w:rsid w:val="00161134"/>
    <w:rsid w:val="001B4DBB"/>
    <w:rsid w:val="00327187"/>
    <w:rsid w:val="003431E7"/>
    <w:rsid w:val="003E4ED5"/>
    <w:rsid w:val="00490A4D"/>
    <w:rsid w:val="00557C09"/>
    <w:rsid w:val="00566CD7"/>
    <w:rsid w:val="005F6FEF"/>
    <w:rsid w:val="00665672"/>
    <w:rsid w:val="006827F3"/>
    <w:rsid w:val="0069015D"/>
    <w:rsid w:val="00746C41"/>
    <w:rsid w:val="0075283E"/>
    <w:rsid w:val="00954515"/>
    <w:rsid w:val="009B733F"/>
    <w:rsid w:val="00A61901"/>
    <w:rsid w:val="00A94184"/>
    <w:rsid w:val="00B80F9C"/>
    <w:rsid w:val="00BE58F3"/>
    <w:rsid w:val="00C45D45"/>
    <w:rsid w:val="00C67CD2"/>
    <w:rsid w:val="00CC4D04"/>
    <w:rsid w:val="00CF4C29"/>
    <w:rsid w:val="00E10C45"/>
    <w:rsid w:val="00F3382C"/>
    <w:rsid w:val="00F42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84"/>
  </w:style>
  <w:style w:type="paragraph" w:styleId="1">
    <w:name w:val="heading 1"/>
    <w:basedOn w:val="a"/>
    <w:next w:val="a"/>
    <w:link w:val="10"/>
    <w:qFormat/>
    <w:rsid w:val="003431E7"/>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semiHidden/>
    <w:unhideWhenUsed/>
    <w:qFormat/>
    <w:rsid w:val="003431E7"/>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qFormat/>
    <w:rsid w:val="003431E7"/>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1E7"/>
    <w:rPr>
      <w:rFonts w:ascii="Arial" w:eastAsia="Times New Roman" w:hAnsi="Arial" w:cs="Arial"/>
      <w:b/>
      <w:bCs/>
      <w:kern w:val="32"/>
      <w:sz w:val="32"/>
      <w:szCs w:val="32"/>
      <w:lang w:eastAsia="ar-SA"/>
    </w:rPr>
  </w:style>
  <w:style w:type="character" w:customStyle="1" w:styleId="20">
    <w:name w:val="Заголовок 2 Знак"/>
    <w:basedOn w:val="a0"/>
    <w:link w:val="2"/>
    <w:semiHidden/>
    <w:rsid w:val="003431E7"/>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3431E7"/>
    <w:rPr>
      <w:rFonts w:ascii="Arial" w:eastAsia="Times New Roman" w:hAnsi="Arial" w:cs="Arial"/>
      <w:b/>
      <w:bCs/>
      <w:sz w:val="26"/>
      <w:szCs w:val="26"/>
      <w:lang w:eastAsia="ar-SA"/>
    </w:rPr>
  </w:style>
  <w:style w:type="paragraph" w:customStyle="1" w:styleId="ConsPlusNormal">
    <w:name w:val="ConsPlusNormal"/>
    <w:rsid w:val="003431E7"/>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ConsPlusNonformat">
    <w:name w:val="ConsPlusNonformat"/>
    <w:rsid w:val="003431E7"/>
    <w:pPr>
      <w:suppressAutoHyphens/>
      <w:autoSpaceDE w:val="0"/>
      <w:spacing w:after="0" w:line="240" w:lineRule="auto"/>
    </w:pPr>
    <w:rPr>
      <w:rFonts w:ascii="Courier New" w:eastAsia="Arial" w:hAnsi="Courier New" w:cs="Courier New"/>
      <w:sz w:val="20"/>
      <w:szCs w:val="20"/>
      <w:lang w:eastAsia="ar-SA"/>
    </w:rPr>
  </w:style>
  <w:style w:type="paragraph" w:styleId="a3">
    <w:name w:val="Title"/>
    <w:basedOn w:val="a"/>
    <w:link w:val="a4"/>
    <w:qFormat/>
    <w:rsid w:val="003431E7"/>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3431E7"/>
    <w:rPr>
      <w:rFonts w:ascii="Times New Roman" w:eastAsia="Times New Roman" w:hAnsi="Times New Roman" w:cs="Times New Roman"/>
      <w:b/>
      <w:sz w:val="28"/>
      <w:szCs w:val="20"/>
    </w:rPr>
  </w:style>
  <w:style w:type="paragraph" w:customStyle="1" w:styleId="11">
    <w:name w:val="Абзац списка1"/>
    <w:basedOn w:val="a"/>
    <w:rsid w:val="003431E7"/>
    <w:pPr>
      <w:suppressAutoHyphens/>
      <w:spacing w:after="0" w:line="240" w:lineRule="auto"/>
      <w:ind w:left="720"/>
    </w:pPr>
    <w:rPr>
      <w:rFonts w:ascii="Times New Roman" w:eastAsia="Times New Roman" w:hAnsi="Times New Roman" w:cs="Times New Roman"/>
      <w:sz w:val="24"/>
      <w:szCs w:val="24"/>
      <w:lang w:eastAsia="ar-SA"/>
    </w:rPr>
  </w:style>
  <w:style w:type="paragraph" w:styleId="a5">
    <w:name w:val="header"/>
    <w:basedOn w:val="a"/>
    <w:link w:val="a6"/>
    <w:rsid w:val="003431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3431E7"/>
    <w:rPr>
      <w:rFonts w:ascii="Times New Roman" w:eastAsia="Times New Roman" w:hAnsi="Times New Roman" w:cs="Times New Roman"/>
      <w:sz w:val="24"/>
      <w:szCs w:val="24"/>
      <w:lang w:eastAsia="ar-SA"/>
    </w:rPr>
  </w:style>
  <w:style w:type="character" w:styleId="a7">
    <w:name w:val="page number"/>
    <w:basedOn w:val="a0"/>
    <w:rsid w:val="003431E7"/>
  </w:style>
  <w:style w:type="paragraph" w:customStyle="1" w:styleId="a8">
    <w:name w:val="Знак Знак Знак Знак"/>
    <w:basedOn w:val="a"/>
    <w:rsid w:val="003431E7"/>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1"/>
    <w:uiPriority w:val="39"/>
    <w:rsid w:val="003431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3431E7"/>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semiHidden/>
    <w:rsid w:val="003431E7"/>
    <w:rPr>
      <w:rFonts w:ascii="Tahoma" w:eastAsia="Times New Roman" w:hAnsi="Tahoma" w:cs="Tahoma"/>
      <w:sz w:val="16"/>
      <w:szCs w:val="16"/>
      <w:lang w:eastAsia="ar-SA"/>
    </w:rPr>
  </w:style>
  <w:style w:type="character" w:styleId="ac">
    <w:name w:val="Hyperlink"/>
    <w:unhideWhenUsed/>
    <w:rsid w:val="003431E7"/>
    <w:rPr>
      <w:color w:val="0000FF"/>
      <w:u w:val="single"/>
    </w:rPr>
  </w:style>
  <w:style w:type="character" w:customStyle="1" w:styleId="s10">
    <w:name w:val="s_10"/>
    <w:basedOn w:val="a0"/>
    <w:rsid w:val="003431E7"/>
  </w:style>
  <w:style w:type="paragraph" w:customStyle="1" w:styleId="s1">
    <w:name w:val="s_1"/>
    <w:basedOn w:val="a"/>
    <w:rsid w:val="003431E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qFormat/>
    <w:rsid w:val="003431E7"/>
    <w:rPr>
      <w:i/>
      <w:iCs/>
    </w:rPr>
  </w:style>
  <w:style w:type="paragraph" w:customStyle="1" w:styleId="ConsPlusCell">
    <w:name w:val="ConsPlusCell"/>
    <w:rsid w:val="003431E7"/>
    <w:pPr>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Body Text"/>
    <w:basedOn w:val="a"/>
    <w:link w:val="af"/>
    <w:rsid w:val="003431E7"/>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3431E7"/>
    <w:rPr>
      <w:rFonts w:ascii="Times New Roman" w:eastAsia="Times New Roman" w:hAnsi="Times New Roman" w:cs="Times New Roman"/>
      <w:sz w:val="20"/>
      <w:szCs w:val="20"/>
    </w:rPr>
  </w:style>
  <w:style w:type="paragraph" w:styleId="21">
    <w:name w:val="Body Text Indent 2"/>
    <w:aliases w:val="Знак Знак Знак"/>
    <w:basedOn w:val="a"/>
    <w:link w:val="22"/>
    <w:unhideWhenUsed/>
    <w:rsid w:val="003431E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Знак Знак Знак Знак1"/>
    <w:basedOn w:val="a0"/>
    <w:link w:val="21"/>
    <w:rsid w:val="003431E7"/>
    <w:rPr>
      <w:rFonts w:ascii="Times New Roman" w:eastAsia="Times New Roman" w:hAnsi="Times New Roman" w:cs="Times New Roman"/>
      <w:sz w:val="24"/>
      <w:szCs w:val="24"/>
    </w:rPr>
  </w:style>
  <w:style w:type="character" w:customStyle="1" w:styleId="blk">
    <w:name w:val="blk"/>
    <w:basedOn w:val="a0"/>
    <w:rsid w:val="003431E7"/>
  </w:style>
  <w:style w:type="character" w:customStyle="1" w:styleId="apple-converted-space">
    <w:name w:val="apple-converted-space"/>
    <w:basedOn w:val="a0"/>
    <w:rsid w:val="003431E7"/>
  </w:style>
  <w:style w:type="character" w:customStyle="1" w:styleId="highlightsearch">
    <w:name w:val="highlightsearch"/>
    <w:basedOn w:val="a0"/>
    <w:rsid w:val="003431E7"/>
  </w:style>
  <w:style w:type="paragraph" w:customStyle="1" w:styleId="Default">
    <w:name w:val="Default"/>
    <w:uiPriority w:val="99"/>
    <w:rsid w:val="003431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a0"/>
    <w:rsid w:val="003431E7"/>
  </w:style>
  <w:style w:type="paragraph" w:styleId="af0">
    <w:name w:val="List Paragraph"/>
    <w:basedOn w:val="a"/>
    <w:uiPriority w:val="34"/>
    <w:qFormat/>
    <w:rsid w:val="003431E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1">
    <w:name w:val="footer"/>
    <w:basedOn w:val="a"/>
    <w:link w:val="af2"/>
    <w:rsid w:val="003431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rsid w:val="003431E7"/>
    <w:rPr>
      <w:rFonts w:ascii="Times New Roman" w:eastAsia="Times New Roman" w:hAnsi="Times New Roman" w:cs="Times New Roman"/>
      <w:sz w:val="24"/>
      <w:szCs w:val="24"/>
      <w:lang w:eastAsia="ar-SA"/>
    </w:rPr>
  </w:style>
  <w:style w:type="paragraph" w:styleId="af3">
    <w:name w:val="No Spacing"/>
    <w:uiPriority w:val="99"/>
    <w:qFormat/>
    <w:rsid w:val="003431E7"/>
    <w:pPr>
      <w:spacing w:after="0" w:line="240" w:lineRule="auto"/>
    </w:pPr>
    <w:rPr>
      <w:rFonts w:ascii="Calibri" w:eastAsia="Times New Roman" w:hAnsi="Calibri" w:cs="Times New Roman"/>
    </w:rPr>
  </w:style>
  <w:style w:type="paragraph" w:styleId="23">
    <w:name w:val="Body Text 2"/>
    <w:basedOn w:val="a"/>
    <w:link w:val="24"/>
    <w:rsid w:val="003431E7"/>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3431E7"/>
    <w:rPr>
      <w:rFonts w:ascii="Times New Roman" w:eastAsia="Times New Roman" w:hAnsi="Times New Roman" w:cs="Times New Roman"/>
      <w:sz w:val="24"/>
      <w:szCs w:val="24"/>
      <w:lang w:eastAsia="ar-SA"/>
    </w:rPr>
  </w:style>
  <w:style w:type="paragraph" w:styleId="af4">
    <w:name w:val="Normal (Web)"/>
    <w:basedOn w:val="a"/>
    <w:uiPriority w:val="99"/>
    <w:unhideWhenUsed/>
    <w:rsid w:val="00343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a0"/>
    <w:uiPriority w:val="99"/>
    <w:locked/>
    <w:rsid w:val="003431E7"/>
    <w:rPr>
      <w:rFonts w:ascii="Arial" w:hAnsi="Arial" w:cs="Arial"/>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zdorovoe_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21</Pages>
  <Words>6798</Words>
  <Characters>38753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2023-12-13T04:43:00Z</dcterms:created>
  <dcterms:modified xsi:type="dcterms:W3CDTF">2023-12-15T13:11:00Z</dcterms:modified>
</cp:coreProperties>
</file>